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C4A6B" w14:textId="77777777" w:rsidR="00CE0BE7" w:rsidRDefault="00CE0BE7">
      <w:pPr>
        <w:spacing w:after="0" w:line="220" w:lineRule="exact"/>
      </w:pPr>
      <w:bookmarkStart w:id="0" w:name="_GoBack"/>
      <w:bookmarkEnd w:id="0"/>
    </w:p>
    <w:p w14:paraId="30EF9CED" w14:textId="77777777" w:rsidR="00CE0BE7" w:rsidRDefault="002F7427">
      <w:pPr>
        <w:spacing w:before="29" w:after="0" w:line="240" w:lineRule="auto"/>
        <w:ind w:left="1926" w:right="19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Bylaws of the </w:t>
      </w:r>
      <w:r w:rsidRPr="002F7427">
        <w:rPr>
          <w:rFonts w:ascii="Times New Roman" w:eastAsia="Times New Roman" w:hAnsi="Times New Roman" w:cs="Times New Roman"/>
          <w:b/>
          <w:sz w:val="24"/>
          <w:szCs w:val="24"/>
        </w:rPr>
        <w:t>International Society for Policy Research and Evaluation in School-Based Counseling</w:t>
      </w:r>
    </w:p>
    <w:p w14:paraId="7363F075" w14:textId="77777777" w:rsidR="00CE0BE7" w:rsidRDefault="00AE4A30">
      <w:pPr>
        <w:spacing w:after="0" w:line="240" w:lineRule="auto"/>
        <w:ind w:left="3112" w:right="311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Adopted December 3, 2016</w:t>
      </w:r>
    </w:p>
    <w:p w14:paraId="5C0CB9D4" w14:textId="77777777" w:rsidR="00CE0BE7" w:rsidRDefault="00CE0BE7">
      <w:pPr>
        <w:spacing w:before="1" w:after="0" w:line="280" w:lineRule="exact"/>
        <w:rPr>
          <w:sz w:val="28"/>
          <w:szCs w:val="28"/>
        </w:rPr>
      </w:pPr>
    </w:p>
    <w:p w14:paraId="6F41E7A2" w14:textId="77777777" w:rsidR="00CE0BE7" w:rsidRDefault="002F7427">
      <w:pPr>
        <w:spacing w:after="0" w:line="480" w:lineRule="auto"/>
        <w:ind w:left="100" w:right="3949" w:firstLine="38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I Name and Purpose</w:t>
      </w:r>
    </w:p>
    <w:p w14:paraId="4E602816" w14:textId="77777777" w:rsidR="00AE4A30" w:rsidRDefault="00AE4A30" w:rsidP="00AE4A30">
      <w:pPr>
        <w:spacing w:before="15" w:after="0" w:line="240" w:lineRule="auto"/>
        <w:ind w:left="100" w:right="234"/>
        <w:rPr>
          <w:rFonts w:ascii="Times New Roman" w:eastAsia="Times New Roman" w:hAnsi="Times New Roman" w:cs="Times New Roman"/>
          <w:sz w:val="24"/>
          <w:szCs w:val="24"/>
        </w:rPr>
      </w:pPr>
      <w:r w:rsidRPr="00AE4A3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BE5C9F" w:rsidRPr="00AE4A30">
        <w:rPr>
          <w:rFonts w:ascii="Times New Roman" w:eastAsia="Times New Roman" w:hAnsi="Times New Roman" w:cs="Times New Roman"/>
          <w:sz w:val="24"/>
          <w:szCs w:val="24"/>
        </w:rPr>
        <w:t>The name of this organization</w:t>
      </w:r>
      <w:r w:rsidR="002F7427" w:rsidRPr="00AE4A30">
        <w:rPr>
          <w:rFonts w:ascii="Times New Roman" w:eastAsia="Times New Roman" w:hAnsi="Times New Roman" w:cs="Times New Roman"/>
          <w:sz w:val="24"/>
          <w:szCs w:val="24"/>
        </w:rPr>
        <w:t xml:space="preserve"> shall be "</w:t>
      </w:r>
      <w:r w:rsidR="002F7427" w:rsidRPr="00AE4A30">
        <w:rPr>
          <w:rFonts w:ascii="Times New Roman" w:hAnsi="Times New Roman" w:cs="Times New Roman"/>
          <w:sz w:val="24"/>
          <w:szCs w:val="24"/>
        </w:rPr>
        <w:t>The</w:t>
      </w:r>
      <w:r w:rsidR="002F7427" w:rsidRPr="00AE4A30">
        <w:rPr>
          <w:sz w:val="26"/>
          <w:szCs w:val="26"/>
        </w:rPr>
        <w:t xml:space="preserve"> </w:t>
      </w:r>
      <w:r w:rsidR="002F7427" w:rsidRPr="00AE4A30">
        <w:rPr>
          <w:rFonts w:ascii="Times New Roman" w:eastAsia="Times New Roman" w:hAnsi="Times New Roman" w:cs="Times New Roman"/>
          <w:sz w:val="24"/>
          <w:szCs w:val="24"/>
        </w:rPr>
        <w:t>International Society for Policy Research and Evaluation in School-Based Counseling (ISPRESC)</w:t>
      </w:r>
      <w:r w:rsidR="00062997" w:rsidRPr="00AE4A30">
        <w:rPr>
          <w:rFonts w:ascii="Times New Roman" w:eastAsia="Times New Roman" w:hAnsi="Times New Roman" w:cs="Times New Roman"/>
          <w:sz w:val="24"/>
          <w:szCs w:val="24"/>
        </w:rPr>
        <w:t xml:space="preserve">: </w:t>
      </w:r>
      <w:r w:rsidR="002F7427" w:rsidRPr="00AE4A30">
        <w:rPr>
          <w:rFonts w:ascii="Times New Roman" w:eastAsia="Times New Roman" w:hAnsi="Times New Roman" w:cs="Times New Roman"/>
          <w:sz w:val="24"/>
          <w:szCs w:val="24"/>
        </w:rPr>
        <w:t>“</w:t>
      </w:r>
      <w:r w:rsidR="002F7427" w:rsidRPr="00AE4A30">
        <w:rPr>
          <w:rFonts w:ascii="Times New Roman" w:hAnsi="Times New Roman" w:cs="Times New Roman"/>
          <w:sz w:val="24"/>
          <w:szCs w:val="24"/>
        </w:rPr>
        <w:t xml:space="preserve">The </w:t>
      </w:r>
      <w:r w:rsidR="002F7427" w:rsidRPr="00AE4A30">
        <w:rPr>
          <w:rFonts w:ascii="Times New Roman" w:eastAsia="Times New Roman" w:hAnsi="Times New Roman" w:cs="Times New Roman"/>
          <w:sz w:val="24"/>
          <w:szCs w:val="24"/>
        </w:rPr>
        <w:t>International Society for Policy Research and Evaluation in School-Based Counseling” shall be used in all p</w:t>
      </w:r>
      <w:r w:rsidR="00717E30" w:rsidRPr="00AE4A30">
        <w:rPr>
          <w:rFonts w:ascii="Times New Roman" w:eastAsia="Times New Roman" w:hAnsi="Times New Roman" w:cs="Times New Roman"/>
          <w:sz w:val="24"/>
          <w:szCs w:val="24"/>
        </w:rPr>
        <w:t>ublic references to the s</w:t>
      </w:r>
      <w:r w:rsidR="002F7427" w:rsidRPr="00AE4A30">
        <w:rPr>
          <w:rFonts w:ascii="Times New Roman" w:eastAsia="Times New Roman" w:hAnsi="Times New Roman" w:cs="Times New Roman"/>
          <w:sz w:val="24"/>
          <w:szCs w:val="24"/>
        </w:rPr>
        <w:t xml:space="preserve">ection. </w:t>
      </w:r>
    </w:p>
    <w:p w14:paraId="59EEC61B" w14:textId="77777777" w:rsidR="00AE4A30" w:rsidRPr="00AE4A30" w:rsidRDefault="00AE4A30" w:rsidP="00AE4A30">
      <w:pPr>
        <w:spacing w:before="15" w:after="0" w:line="240" w:lineRule="auto"/>
        <w:ind w:left="100" w:right="234"/>
        <w:rPr>
          <w:rFonts w:ascii="Times New Roman" w:eastAsia="Times New Roman" w:hAnsi="Times New Roman" w:cs="Times New Roman"/>
          <w:sz w:val="24"/>
          <w:szCs w:val="24"/>
        </w:rPr>
      </w:pPr>
    </w:p>
    <w:p w14:paraId="3832EC26" w14:textId="77777777" w:rsidR="002F7427" w:rsidRDefault="00062997">
      <w:pPr>
        <w:spacing w:after="0" w:line="240"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purpose of </w:t>
      </w:r>
      <w:r w:rsidR="002F7427">
        <w:rPr>
          <w:rFonts w:ascii="Times New Roman" w:eastAsia="Times New Roman" w:hAnsi="Times New Roman" w:cs="Times New Roman"/>
          <w:sz w:val="24"/>
          <w:szCs w:val="24"/>
        </w:rPr>
        <w:t xml:space="preserve">ISPRESC </w:t>
      </w:r>
      <w:r w:rsidR="002F7427" w:rsidRPr="002F7427">
        <w:rPr>
          <w:rFonts w:ascii="Times New Roman" w:eastAsia="Times New Roman" w:hAnsi="Times New Roman" w:cs="Times New Roman"/>
          <w:sz w:val="24"/>
          <w:szCs w:val="24"/>
        </w:rPr>
        <w:t>is to promote the developm</w:t>
      </w:r>
      <w:r w:rsidR="002F7427">
        <w:rPr>
          <w:rFonts w:ascii="Times New Roman" w:eastAsia="Times New Roman" w:hAnsi="Times New Roman" w:cs="Times New Roman"/>
          <w:sz w:val="24"/>
          <w:szCs w:val="24"/>
        </w:rPr>
        <w:t>ent, well</w:t>
      </w:r>
      <w:r w:rsidR="002F7427" w:rsidRPr="002F7427">
        <w:rPr>
          <w:rFonts w:ascii="Times New Roman" w:eastAsia="Times New Roman" w:hAnsi="Times New Roman" w:cs="Times New Roman"/>
          <w:sz w:val="24"/>
          <w:szCs w:val="24"/>
        </w:rPr>
        <w:t xml:space="preserve">being and rights of children and youth to a high quality education, worldwide, through the assurance of their access </w:t>
      </w:r>
      <w:r w:rsidR="002F7427">
        <w:rPr>
          <w:rFonts w:ascii="Times New Roman" w:eastAsia="Times New Roman" w:hAnsi="Times New Roman" w:cs="Times New Roman"/>
          <w:sz w:val="24"/>
          <w:szCs w:val="24"/>
        </w:rPr>
        <w:t xml:space="preserve">and </w:t>
      </w:r>
      <w:r w:rsidR="002F7427" w:rsidRPr="002F7427">
        <w:rPr>
          <w:rFonts w:ascii="Times New Roman" w:eastAsia="Times New Roman" w:hAnsi="Times New Roman" w:cs="Times New Roman"/>
          <w:sz w:val="24"/>
          <w:szCs w:val="24"/>
        </w:rPr>
        <w:t xml:space="preserve">to </w:t>
      </w:r>
      <w:r w:rsidR="00D43FB1">
        <w:rPr>
          <w:rFonts w:ascii="Times New Roman" w:eastAsia="Times New Roman" w:hAnsi="Times New Roman" w:cs="Times New Roman"/>
          <w:sz w:val="24"/>
          <w:szCs w:val="24"/>
        </w:rPr>
        <w:t>high quality s</w:t>
      </w:r>
      <w:r w:rsidR="002F7427" w:rsidRPr="002F7427">
        <w:rPr>
          <w:rFonts w:ascii="Times New Roman" w:eastAsia="Times New Roman" w:hAnsi="Times New Roman" w:cs="Times New Roman"/>
          <w:sz w:val="24"/>
          <w:szCs w:val="24"/>
        </w:rPr>
        <w:t>chool-based counseling services.</w:t>
      </w:r>
    </w:p>
    <w:p w14:paraId="149A4EB1" w14:textId="77777777" w:rsidR="00823B60" w:rsidRDefault="00823B60">
      <w:pPr>
        <w:spacing w:after="0" w:line="240" w:lineRule="auto"/>
        <w:ind w:left="100" w:right="174"/>
        <w:rPr>
          <w:rFonts w:ascii="Times New Roman" w:eastAsia="Times New Roman" w:hAnsi="Times New Roman" w:cs="Times New Roman"/>
          <w:sz w:val="24"/>
          <w:szCs w:val="24"/>
        </w:rPr>
      </w:pPr>
    </w:p>
    <w:p w14:paraId="7EC98A74" w14:textId="77777777" w:rsidR="00823B60" w:rsidRPr="00823B60" w:rsidRDefault="00823B60" w:rsidP="00823B60">
      <w:pPr>
        <w:spacing w:after="0" w:line="240" w:lineRule="auto"/>
        <w:ind w:left="100" w:right="174"/>
        <w:rPr>
          <w:rFonts w:ascii="Times New Roman" w:eastAsia="Times New Roman" w:hAnsi="Times New Roman" w:cs="Times New Roman"/>
          <w:sz w:val="24"/>
          <w:szCs w:val="24"/>
        </w:rPr>
      </w:pPr>
      <w:r w:rsidRPr="00823B60">
        <w:rPr>
          <w:rFonts w:ascii="Times New Roman" w:eastAsia="Times New Roman" w:hAnsi="Times New Roman" w:cs="Times New Roman"/>
          <w:sz w:val="24"/>
          <w:szCs w:val="24"/>
        </w:rPr>
        <w:t>IS</w:t>
      </w:r>
      <w:r>
        <w:rPr>
          <w:rFonts w:ascii="Times New Roman" w:eastAsia="Times New Roman" w:hAnsi="Times New Roman" w:cs="Times New Roman"/>
          <w:sz w:val="24"/>
          <w:szCs w:val="24"/>
        </w:rPr>
        <w:t>PRESC</w:t>
      </w:r>
      <w:r w:rsidR="00D872A4">
        <w:rPr>
          <w:rFonts w:ascii="Times New Roman" w:eastAsia="Times New Roman" w:hAnsi="Times New Roman" w:cs="Times New Roman"/>
          <w:sz w:val="24"/>
          <w:szCs w:val="24"/>
        </w:rPr>
        <w:t xml:space="preserve"> is a society</w:t>
      </w:r>
      <w:r w:rsidRPr="00823B60">
        <w:rPr>
          <w:rFonts w:ascii="Times New Roman" w:eastAsia="Times New Roman" w:hAnsi="Times New Roman" w:cs="Times New Roman"/>
          <w:sz w:val="24"/>
          <w:szCs w:val="24"/>
        </w:rPr>
        <w:t xml:space="preserve"> of university-based researchers,</w:t>
      </w:r>
      <w:r w:rsidR="00D137FF">
        <w:rPr>
          <w:rFonts w:ascii="Times New Roman" w:eastAsia="Times New Roman" w:hAnsi="Times New Roman" w:cs="Times New Roman"/>
          <w:sz w:val="24"/>
          <w:szCs w:val="24"/>
        </w:rPr>
        <w:t xml:space="preserve"> counselor educators, school-based counseling administrators, school leaders,</w:t>
      </w:r>
      <w:r w:rsidRPr="00823B60">
        <w:rPr>
          <w:rFonts w:ascii="Times New Roman" w:eastAsia="Times New Roman" w:hAnsi="Times New Roman" w:cs="Times New Roman"/>
          <w:sz w:val="24"/>
          <w:szCs w:val="24"/>
        </w:rPr>
        <w:t xml:space="preserve"> graduate students, educational policy-makers and educational policy advocates.  </w:t>
      </w:r>
    </w:p>
    <w:p w14:paraId="14D18026" w14:textId="77777777" w:rsidR="002F7427" w:rsidRDefault="002F7427">
      <w:pPr>
        <w:spacing w:after="0" w:line="240" w:lineRule="auto"/>
        <w:ind w:left="100" w:right="174"/>
        <w:rPr>
          <w:rFonts w:ascii="Times New Roman" w:eastAsia="Times New Roman" w:hAnsi="Times New Roman" w:cs="Times New Roman"/>
          <w:sz w:val="24"/>
          <w:szCs w:val="24"/>
        </w:rPr>
      </w:pPr>
    </w:p>
    <w:p w14:paraId="442DFCF5" w14:textId="77777777" w:rsidR="005671FD" w:rsidRDefault="005671FD" w:rsidP="005671FD">
      <w:pPr>
        <w:spacing w:after="0" w:line="240"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ISPRESC</w:t>
      </w:r>
      <w:r w:rsidR="006005DD">
        <w:rPr>
          <w:rFonts w:ascii="Times New Roman" w:eastAsia="Times New Roman" w:hAnsi="Times New Roman" w:cs="Times New Roman"/>
          <w:sz w:val="24"/>
          <w:szCs w:val="24"/>
        </w:rPr>
        <w:t xml:space="preserve"> members recognize that high quality policy research</w:t>
      </w:r>
      <w:r w:rsidR="002F7427">
        <w:rPr>
          <w:rFonts w:ascii="Times New Roman" w:eastAsia="Times New Roman" w:hAnsi="Times New Roman" w:cs="Times New Roman"/>
          <w:sz w:val="24"/>
          <w:szCs w:val="24"/>
        </w:rPr>
        <w:t xml:space="preserve"> is the key t</w:t>
      </w:r>
      <w:r w:rsidR="006005DD">
        <w:rPr>
          <w:rFonts w:ascii="Times New Roman" w:eastAsia="Times New Roman" w:hAnsi="Times New Roman" w:cs="Times New Roman"/>
          <w:sz w:val="24"/>
          <w:szCs w:val="24"/>
        </w:rPr>
        <w:t>o accomplishing this purpose.</w:t>
      </w:r>
      <w:r>
        <w:rPr>
          <w:rFonts w:ascii="Times New Roman" w:eastAsia="Times New Roman" w:hAnsi="Times New Roman" w:cs="Times New Roman"/>
          <w:sz w:val="24"/>
          <w:szCs w:val="24"/>
        </w:rPr>
        <w:t xml:space="preserve">  </w:t>
      </w:r>
      <w:r w:rsidRPr="005671FD">
        <w:rPr>
          <w:rFonts w:ascii="Times New Roman" w:eastAsia="Times New Roman" w:hAnsi="Times New Roman" w:cs="Times New Roman"/>
          <w:sz w:val="24"/>
          <w:szCs w:val="24"/>
        </w:rPr>
        <w:t>Government has legitimate interests in encouraging, supporting and regulating, the practice of school-based counseling to the extent to which it contributes to the public good. Government enacts laws and policies and creates institutions and agencies in order to promote its legitimate interests.  Increasingly, school-based counseling is being seen as a</w:t>
      </w:r>
      <w:r w:rsidR="00D43FB1">
        <w:rPr>
          <w:rFonts w:ascii="Times New Roman" w:eastAsia="Times New Roman" w:hAnsi="Times New Roman" w:cs="Times New Roman"/>
          <w:sz w:val="24"/>
          <w:szCs w:val="24"/>
        </w:rPr>
        <w:t>n</w:t>
      </w:r>
      <w:r w:rsidRPr="005671FD">
        <w:rPr>
          <w:rFonts w:ascii="Times New Roman" w:eastAsia="Times New Roman" w:hAnsi="Times New Roman" w:cs="Times New Roman"/>
          <w:sz w:val="24"/>
          <w:szCs w:val="24"/>
        </w:rPr>
        <w:t xml:space="preserve"> </w:t>
      </w:r>
      <w:r w:rsidR="00D43FB1">
        <w:rPr>
          <w:rFonts w:ascii="Times New Roman" w:eastAsia="Times New Roman" w:hAnsi="Times New Roman" w:cs="Times New Roman"/>
          <w:sz w:val="24"/>
          <w:szCs w:val="24"/>
        </w:rPr>
        <w:t>influential</w:t>
      </w:r>
      <w:r w:rsidRPr="005671FD">
        <w:rPr>
          <w:rFonts w:ascii="Times New Roman" w:eastAsia="Times New Roman" w:hAnsi="Times New Roman" w:cs="Times New Roman"/>
          <w:sz w:val="24"/>
          <w:szCs w:val="24"/>
        </w:rPr>
        <w:t xml:space="preserve"> mechanism to enhance students’ access to and engagement in the educational process.  </w:t>
      </w:r>
      <w:r w:rsidR="00D43FB1">
        <w:rPr>
          <w:rFonts w:ascii="Times New Roman" w:eastAsia="Times New Roman" w:hAnsi="Times New Roman" w:cs="Times New Roman"/>
          <w:sz w:val="24"/>
          <w:szCs w:val="24"/>
        </w:rPr>
        <w:t xml:space="preserve">Similarly, it </w:t>
      </w:r>
      <w:r w:rsidRPr="005671FD">
        <w:rPr>
          <w:rFonts w:ascii="Times New Roman" w:eastAsia="Times New Roman" w:hAnsi="Times New Roman" w:cs="Times New Roman"/>
          <w:sz w:val="24"/>
          <w:szCs w:val="24"/>
        </w:rPr>
        <w:t xml:space="preserve">is being recognized as an essential component of education systems with strong links to equity in access, academic achievement, academic attainment, and successful transitions to work and higher education.  Decision-makers in the public sector, however, </w:t>
      </w:r>
      <w:r w:rsidRPr="00AE4A30">
        <w:rPr>
          <w:rFonts w:ascii="Times New Roman" w:eastAsia="Times New Roman" w:hAnsi="Times New Roman" w:cs="Times New Roman"/>
          <w:color w:val="FFFFFF" w:themeColor="background1"/>
          <w:sz w:val="24"/>
          <w:szCs w:val="24"/>
        </w:rPr>
        <w:t xml:space="preserve">need </w:t>
      </w:r>
      <w:r w:rsidRPr="00AE4A30">
        <w:rPr>
          <w:rFonts w:ascii="Times New Roman" w:eastAsia="Times New Roman" w:hAnsi="Times New Roman" w:cs="Times New Roman"/>
          <w:color w:val="FFFFFF" w:themeColor="background1"/>
          <w:sz w:val="24"/>
          <w:szCs w:val="24"/>
          <w:highlight w:val="lightGray"/>
        </w:rPr>
        <w:t>good information</w:t>
      </w:r>
      <w:r w:rsidRPr="00AE4A30">
        <w:rPr>
          <w:rFonts w:ascii="Times New Roman" w:eastAsia="Times New Roman" w:hAnsi="Times New Roman" w:cs="Times New Roman"/>
          <w:color w:val="FFFFFF" w:themeColor="background1"/>
          <w:sz w:val="24"/>
          <w:szCs w:val="24"/>
        </w:rPr>
        <w:t xml:space="preserve"> </w:t>
      </w:r>
      <w:r w:rsidRPr="005671FD">
        <w:rPr>
          <w:rFonts w:ascii="Times New Roman" w:eastAsia="Times New Roman" w:hAnsi="Times New Roman" w:cs="Times New Roman"/>
          <w:sz w:val="24"/>
          <w:szCs w:val="24"/>
        </w:rPr>
        <w:t xml:space="preserve">in order to know what to do and whether actions they take to promote school-based counseling are achieving their intended effects.  Policy research provides educational decision-makers with information that supports effective action. </w:t>
      </w:r>
    </w:p>
    <w:p w14:paraId="334E23F6" w14:textId="77777777" w:rsidR="005671FD" w:rsidRDefault="005671FD" w:rsidP="005671FD">
      <w:pPr>
        <w:spacing w:after="0" w:line="240" w:lineRule="auto"/>
        <w:ind w:left="100" w:right="174"/>
        <w:rPr>
          <w:rFonts w:ascii="Times New Roman" w:eastAsia="Times New Roman" w:hAnsi="Times New Roman" w:cs="Times New Roman"/>
          <w:sz w:val="24"/>
          <w:szCs w:val="24"/>
        </w:rPr>
      </w:pPr>
    </w:p>
    <w:p w14:paraId="57C66FDA" w14:textId="77777777" w:rsidR="00823B60" w:rsidRDefault="005671FD" w:rsidP="005671FD">
      <w:pPr>
        <w:spacing w:after="0" w:line="240"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ISPRESC members also recognize that w</w:t>
      </w:r>
      <w:r w:rsidRPr="005671FD">
        <w:rPr>
          <w:rFonts w:ascii="Times New Roman" w:eastAsia="Times New Roman" w:hAnsi="Times New Roman" w:cs="Times New Roman"/>
          <w:sz w:val="24"/>
          <w:szCs w:val="24"/>
        </w:rPr>
        <w:t>hile the need for high quality policy research related to school-based counseling is widely recognized around the world, the discipline of policy research in school-based counseling is still in its infancy.  Furthermore, the developing field is hampered by the fact that few attempts have been made so far to look at policy issues and policy research from an international perspective because policy research has been referenced to specific national (or even subnational) contexts</w:t>
      </w:r>
      <w:r w:rsidR="00D43FB1">
        <w:rPr>
          <w:rFonts w:ascii="Times New Roman" w:eastAsia="Times New Roman" w:hAnsi="Times New Roman" w:cs="Times New Roman"/>
          <w:sz w:val="24"/>
          <w:szCs w:val="24"/>
        </w:rPr>
        <w:t xml:space="preserve"> and issues</w:t>
      </w:r>
      <w:r w:rsidRPr="005671FD">
        <w:rPr>
          <w:rFonts w:ascii="Times New Roman" w:eastAsia="Times New Roman" w:hAnsi="Times New Roman" w:cs="Times New Roman"/>
          <w:sz w:val="24"/>
          <w:szCs w:val="24"/>
        </w:rPr>
        <w:t xml:space="preserve">. </w:t>
      </w:r>
    </w:p>
    <w:p w14:paraId="72BDF614" w14:textId="77777777" w:rsidR="00823B60" w:rsidRDefault="00823B60" w:rsidP="005671FD">
      <w:pPr>
        <w:spacing w:after="0" w:line="240" w:lineRule="auto"/>
        <w:ind w:left="100" w:right="174"/>
        <w:rPr>
          <w:rFonts w:ascii="Times New Roman" w:eastAsia="Times New Roman" w:hAnsi="Times New Roman" w:cs="Times New Roman"/>
          <w:sz w:val="24"/>
          <w:szCs w:val="24"/>
        </w:rPr>
      </w:pPr>
    </w:p>
    <w:p w14:paraId="7C964F14" w14:textId="77777777" w:rsidR="00823B60" w:rsidRPr="00823B60" w:rsidRDefault="00823B60" w:rsidP="00823B60">
      <w:pPr>
        <w:spacing w:after="0" w:line="240"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ISPRESC members also recognize that </w:t>
      </w:r>
      <w:r w:rsidR="00AA1172">
        <w:rPr>
          <w:rFonts w:ascii="Times New Roman" w:eastAsia="Times New Roman" w:hAnsi="Times New Roman" w:cs="Times New Roman"/>
          <w:sz w:val="24"/>
          <w:szCs w:val="24"/>
        </w:rPr>
        <w:t>s</w:t>
      </w:r>
      <w:r w:rsidR="00AA1172" w:rsidRPr="00823B60">
        <w:rPr>
          <w:rFonts w:ascii="Times New Roman" w:eastAsia="Times New Roman" w:hAnsi="Times New Roman" w:cs="Times New Roman"/>
          <w:sz w:val="24"/>
          <w:szCs w:val="24"/>
        </w:rPr>
        <w:t>chool</w:t>
      </w:r>
      <w:r w:rsidRPr="00823B60">
        <w:rPr>
          <w:rFonts w:ascii="Times New Roman" w:eastAsia="Times New Roman" w:hAnsi="Times New Roman" w:cs="Times New Roman"/>
          <w:sz w:val="24"/>
          <w:szCs w:val="24"/>
        </w:rPr>
        <w:t xml:space="preserve">-based counseling exists in many different forms around the globe.  The delivery of preventive and/or remedial counseling services for students and </w:t>
      </w:r>
      <w:r w:rsidR="00AA1172">
        <w:rPr>
          <w:rFonts w:ascii="Times New Roman" w:eastAsia="Times New Roman" w:hAnsi="Times New Roman" w:cs="Times New Roman"/>
          <w:sz w:val="24"/>
          <w:szCs w:val="24"/>
        </w:rPr>
        <w:t>caregivers/</w:t>
      </w:r>
      <w:r w:rsidRPr="00823B60">
        <w:rPr>
          <w:rFonts w:ascii="Times New Roman" w:eastAsia="Times New Roman" w:hAnsi="Times New Roman" w:cs="Times New Roman"/>
          <w:sz w:val="24"/>
          <w:szCs w:val="24"/>
        </w:rPr>
        <w:t>parents in schools is used to address a diverse set of societal issues including:  poverty, threats to public health, violence, educational inequity, mental health, workforce development, and economic development.  Diverse services are organized by several different implicit or explicit models and are delivered by individuals from diverse disciplinary backgrounds including: teaching, psychology, social work and professional counseling.</w:t>
      </w:r>
    </w:p>
    <w:p w14:paraId="2D64AF2C" w14:textId="77777777" w:rsidR="005671FD" w:rsidRDefault="005671FD" w:rsidP="005671FD">
      <w:pPr>
        <w:spacing w:after="0" w:line="240" w:lineRule="auto"/>
        <w:ind w:left="100" w:right="174"/>
        <w:rPr>
          <w:rFonts w:ascii="Times New Roman" w:eastAsia="Times New Roman" w:hAnsi="Times New Roman" w:cs="Times New Roman"/>
          <w:sz w:val="24"/>
          <w:szCs w:val="24"/>
        </w:rPr>
      </w:pPr>
    </w:p>
    <w:p w14:paraId="0AA0FD09" w14:textId="77777777" w:rsidR="005671FD" w:rsidRDefault="005671FD" w:rsidP="005671FD">
      <w:pPr>
        <w:spacing w:after="0" w:line="240" w:lineRule="auto"/>
        <w:ind w:left="10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ISPRESC</w:t>
      </w:r>
      <w:r w:rsidR="002F7427">
        <w:rPr>
          <w:rFonts w:ascii="Times New Roman" w:eastAsia="Times New Roman" w:hAnsi="Times New Roman" w:cs="Times New Roman"/>
          <w:sz w:val="24"/>
          <w:szCs w:val="24"/>
        </w:rPr>
        <w:t xml:space="preserve"> </w:t>
      </w:r>
      <w:r w:rsidR="00823B60">
        <w:rPr>
          <w:rFonts w:ascii="Times New Roman" w:eastAsia="Times New Roman" w:hAnsi="Times New Roman" w:cs="Times New Roman"/>
          <w:sz w:val="24"/>
          <w:szCs w:val="24"/>
        </w:rPr>
        <w:t xml:space="preserve">is a democratic organization that </w:t>
      </w:r>
      <w:r w:rsidR="002F7427">
        <w:rPr>
          <w:rFonts w:ascii="Times New Roman" w:eastAsia="Times New Roman" w:hAnsi="Times New Roman" w:cs="Times New Roman"/>
          <w:sz w:val="24"/>
          <w:szCs w:val="24"/>
        </w:rPr>
        <w:t xml:space="preserve">operates by </w:t>
      </w:r>
      <w:r w:rsidR="00062997">
        <w:rPr>
          <w:rFonts w:ascii="Times New Roman" w:eastAsia="Times New Roman" w:hAnsi="Times New Roman" w:cs="Times New Roman"/>
          <w:sz w:val="24"/>
          <w:szCs w:val="24"/>
        </w:rPr>
        <w:t xml:space="preserve">the consensus of its members and </w:t>
      </w:r>
      <w:r w:rsidR="002F7427">
        <w:rPr>
          <w:rFonts w:ascii="Times New Roman" w:eastAsia="Times New Roman" w:hAnsi="Times New Roman" w:cs="Times New Roman"/>
          <w:sz w:val="24"/>
          <w:szCs w:val="24"/>
        </w:rPr>
        <w:t>is committed to advancing the h</w:t>
      </w:r>
      <w:r>
        <w:rPr>
          <w:rFonts w:ascii="Times New Roman" w:eastAsia="Times New Roman" w:hAnsi="Times New Roman" w:cs="Times New Roman"/>
          <w:sz w:val="24"/>
          <w:szCs w:val="24"/>
        </w:rPr>
        <w:t>uman rights of all children</w:t>
      </w:r>
      <w:r w:rsidR="002F7427">
        <w:rPr>
          <w:rFonts w:ascii="Times New Roman" w:eastAsia="Times New Roman" w:hAnsi="Times New Roman" w:cs="Times New Roman"/>
          <w:sz w:val="24"/>
          <w:szCs w:val="24"/>
        </w:rPr>
        <w:t xml:space="preserve"> regardless of race, sexual orientation, class, nationality, ethnicity, age, disability, or </w:t>
      </w:r>
      <w:r w:rsidR="00AA1172">
        <w:rPr>
          <w:rFonts w:ascii="Times New Roman" w:eastAsia="Times New Roman" w:hAnsi="Times New Roman" w:cs="Times New Roman"/>
          <w:sz w:val="24"/>
          <w:szCs w:val="24"/>
        </w:rPr>
        <w:t>spiritual/</w:t>
      </w:r>
      <w:r w:rsidR="002F7427">
        <w:rPr>
          <w:rFonts w:ascii="Times New Roman" w:eastAsia="Times New Roman" w:hAnsi="Times New Roman" w:cs="Times New Roman"/>
          <w:sz w:val="24"/>
          <w:szCs w:val="24"/>
        </w:rPr>
        <w:t>religious orientation.</w:t>
      </w:r>
    </w:p>
    <w:p w14:paraId="5D17F1C6" w14:textId="77777777" w:rsidR="005671FD" w:rsidRDefault="005671FD">
      <w:pPr>
        <w:spacing w:before="2" w:after="0" w:line="240" w:lineRule="auto"/>
        <w:ind w:left="100" w:right="101"/>
        <w:jc w:val="both"/>
        <w:rPr>
          <w:rFonts w:ascii="Times New Roman" w:eastAsia="Times New Roman" w:hAnsi="Times New Roman" w:cs="Times New Roman"/>
          <w:sz w:val="24"/>
          <w:szCs w:val="24"/>
        </w:rPr>
      </w:pPr>
    </w:p>
    <w:p w14:paraId="7AA318E9" w14:textId="77777777" w:rsidR="006D66DD" w:rsidRDefault="00550B23" w:rsidP="006D66DD">
      <w:pPr>
        <w:spacing w:before="2" w:after="0" w:line="240" w:lineRule="auto"/>
        <w:ind w:left="100"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goals of</w:t>
      </w:r>
      <w:r w:rsidR="005671FD">
        <w:rPr>
          <w:rFonts w:ascii="Times New Roman" w:eastAsia="Times New Roman" w:hAnsi="Times New Roman" w:cs="Times New Roman"/>
          <w:sz w:val="24"/>
          <w:szCs w:val="24"/>
        </w:rPr>
        <w:t xml:space="preserve"> ISPREC</w:t>
      </w:r>
      <w:r w:rsidR="002F7427">
        <w:rPr>
          <w:rFonts w:ascii="Times New Roman" w:eastAsia="Times New Roman" w:hAnsi="Times New Roman" w:cs="Times New Roman"/>
          <w:sz w:val="24"/>
          <w:szCs w:val="24"/>
        </w:rPr>
        <w:t xml:space="preserve"> include:</w:t>
      </w:r>
    </w:p>
    <w:p w14:paraId="5DFF96A2" w14:textId="77777777" w:rsidR="006D66DD" w:rsidRDefault="006D66DD" w:rsidP="006D66DD">
      <w:pPr>
        <w:spacing w:before="2" w:after="0" w:line="240" w:lineRule="auto"/>
        <w:ind w:left="100" w:right="101"/>
        <w:jc w:val="both"/>
        <w:rPr>
          <w:rFonts w:ascii="Times New Roman" w:eastAsia="Times New Roman" w:hAnsi="Times New Roman" w:cs="Times New Roman"/>
          <w:sz w:val="24"/>
          <w:szCs w:val="24"/>
        </w:rPr>
      </w:pPr>
    </w:p>
    <w:p w14:paraId="3142A596" w14:textId="77777777" w:rsidR="006D66DD" w:rsidRDefault="00823B60" w:rsidP="00AA1172">
      <w:pPr>
        <w:spacing w:before="2" w:after="0" w:line="240" w:lineRule="auto"/>
        <w:ind w:left="10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671FD" w:rsidRPr="005671FD">
        <w:rPr>
          <w:rFonts w:ascii="Times New Roman" w:eastAsia="Times New Roman" w:hAnsi="Times New Roman" w:cs="Times New Roman"/>
          <w:sz w:val="24"/>
          <w:szCs w:val="24"/>
        </w:rPr>
        <w:t xml:space="preserve">To promote the use of high quality research and evaluation methods in policy studies related to school-based counseling so that the </w:t>
      </w:r>
      <w:r w:rsidR="00AA1172" w:rsidRPr="005671FD">
        <w:rPr>
          <w:rFonts w:ascii="Times New Roman" w:eastAsia="Times New Roman" w:hAnsi="Times New Roman" w:cs="Times New Roman"/>
          <w:sz w:val="24"/>
          <w:szCs w:val="24"/>
        </w:rPr>
        <w:t>value</w:t>
      </w:r>
      <w:r w:rsidR="005671FD" w:rsidRPr="005671FD">
        <w:rPr>
          <w:rFonts w:ascii="Times New Roman" w:eastAsia="Times New Roman" w:hAnsi="Times New Roman" w:cs="Times New Roman"/>
          <w:sz w:val="24"/>
          <w:szCs w:val="24"/>
        </w:rPr>
        <w:t xml:space="preserve"> of the information is valid and </w:t>
      </w:r>
      <w:r w:rsidR="00AA1172">
        <w:rPr>
          <w:rFonts w:ascii="Times New Roman" w:eastAsia="Times New Roman" w:hAnsi="Times New Roman" w:cs="Times New Roman"/>
          <w:sz w:val="24"/>
          <w:szCs w:val="24"/>
        </w:rPr>
        <w:t>directly applicable to</w:t>
      </w:r>
      <w:r w:rsidR="00410ECA">
        <w:rPr>
          <w:rFonts w:ascii="Times New Roman" w:eastAsia="Times New Roman" w:hAnsi="Times New Roman" w:cs="Times New Roman"/>
          <w:sz w:val="24"/>
          <w:szCs w:val="24"/>
        </w:rPr>
        <w:t xml:space="preserve"> all</w:t>
      </w:r>
      <w:r w:rsidR="00AA1172">
        <w:rPr>
          <w:rFonts w:ascii="Times New Roman" w:eastAsia="Times New Roman" w:hAnsi="Times New Roman" w:cs="Times New Roman"/>
          <w:sz w:val="24"/>
          <w:szCs w:val="24"/>
        </w:rPr>
        <w:t xml:space="preserve"> </w:t>
      </w:r>
      <w:r w:rsidR="00410ECA">
        <w:rPr>
          <w:rFonts w:ascii="Times New Roman" w:eastAsia="Times New Roman" w:hAnsi="Times New Roman" w:cs="Times New Roman"/>
          <w:sz w:val="24"/>
          <w:szCs w:val="24"/>
        </w:rPr>
        <w:t>educational stakeholders</w:t>
      </w:r>
      <w:r w:rsidR="005671FD" w:rsidRPr="005671FD">
        <w:rPr>
          <w:rFonts w:ascii="Times New Roman" w:eastAsia="Times New Roman" w:hAnsi="Times New Roman" w:cs="Times New Roman"/>
          <w:sz w:val="24"/>
          <w:szCs w:val="24"/>
        </w:rPr>
        <w:t>.</w:t>
      </w:r>
    </w:p>
    <w:p w14:paraId="64D73213" w14:textId="77777777" w:rsidR="00823B60" w:rsidRDefault="00823B60" w:rsidP="006D66DD">
      <w:pPr>
        <w:spacing w:before="2" w:after="0" w:line="240" w:lineRule="auto"/>
        <w:ind w:left="100" w:right="101"/>
        <w:jc w:val="both"/>
        <w:rPr>
          <w:rFonts w:ascii="Times New Roman" w:eastAsia="Times New Roman" w:hAnsi="Times New Roman" w:cs="Times New Roman"/>
          <w:sz w:val="24"/>
          <w:szCs w:val="24"/>
        </w:rPr>
      </w:pPr>
    </w:p>
    <w:p w14:paraId="2EA8E0CA" w14:textId="77777777" w:rsidR="00823B60" w:rsidRDefault="00823B60" w:rsidP="00AA1172">
      <w:pPr>
        <w:spacing w:before="2" w:after="0" w:line="240" w:lineRule="auto"/>
        <w:ind w:left="10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5671FD" w:rsidRPr="005671FD">
        <w:rPr>
          <w:rFonts w:ascii="Times New Roman" w:eastAsia="Times New Roman" w:hAnsi="Times New Roman" w:cs="Times New Roman"/>
          <w:sz w:val="24"/>
          <w:szCs w:val="24"/>
        </w:rPr>
        <w:t>To enable international collaborations on critical policy research and evaluation proj</w:t>
      </w:r>
      <w:r w:rsidR="006D66DD">
        <w:rPr>
          <w:rFonts w:ascii="Times New Roman" w:eastAsia="Times New Roman" w:hAnsi="Times New Roman" w:cs="Times New Roman"/>
          <w:sz w:val="24"/>
          <w:szCs w:val="24"/>
        </w:rPr>
        <w:t>ects in school-based counseling.</w:t>
      </w:r>
    </w:p>
    <w:p w14:paraId="1FC46FB7" w14:textId="77777777" w:rsidR="00823B60" w:rsidRDefault="00823B60" w:rsidP="00AA1172">
      <w:pPr>
        <w:spacing w:before="2" w:after="0" w:line="240" w:lineRule="auto"/>
        <w:ind w:left="100" w:right="101"/>
        <w:rPr>
          <w:rFonts w:ascii="Times New Roman" w:eastAsia="Times New Roman" w:hAnsi="Times New Roman" w:cs="Times New Roman"/>
          <w:sz w:val="24"/>
          <w:szCs w:val="24"/>
        </w:rPr>
      </w:pPr>
    </w:p>
    <w:p w14:paraId="4DFE7A26" w14:textId="77777777" w:rsidR="00823B60" w:rsidRDefault="00823B60" w:rsidP="00AA1172">
      <w:pPr>
        <w:spacing w:before="2" w:after="0" w:line="240" w:lineRule="auto"/>
        <w:ind w:left="10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5671FD" w:rsidRPr="00823B60">
        <w:rPr>
          <w:rFonts w:ascii="Times New Roman" w:eastAsia="Times New Roman" w:hAnsi="Times New Roman" w:cs="Times New Roman"/>
          <w:sz w:val="24"/>
          <w:szCs w:val="24"/>
        </w:rPr>
        <w:t>To facilitate</w:t>
      </w:r>
      <w:r w:rsidR="00AA1172">
        <w:rPr>
          <w:rFonts w:ascii="Times New Roman" w:eastAsia="Times New Roman" w:hAnsi="Times New Roman" w:cs="Times New Roman"/>
          <w:sz w:val="24"/>
          <w:szCs w:val="24"/>
        </w:rPr>
        <w:t xml:space="preserve"> </w:t>
      </w:r>
      <w:r w:rsidR="005671FD" w:rsidRPr="00823B60">
        <w:rPr>
          <w:rFonts w:ascii="Times New Roman" w:eastAsia="Times New Roman" w:hAnsi="Times New Roman" w:cs="Times New Roman"/>
          <w:sz w:val="24"/>
          <w:szCs w:val="24"/>
        </w:rPr>
        <w:t>cross-national research and evaluation projects related to school-based counseling to generate new knowledge and understanding.</w:t>
      </w:r>
    </w:p>
    <w:p w14:paraId="36A0E643" w14:textId="77777777" w:rsidR="00823B60" w:rsidRDefault="00823B60" w:rsidP="00823B60">
      <w:pPr>
        <w:spacing w:before="2" w:after="0" w:line="240" w:lineRule="auto"/>
        <w:ind w:left="100" w:right="101"/>
        <w:jc w:val="both"/>
        <w:rPr>
          <w:rFonts w:ascii="Times New Roman" w:eastAsia="Times New Roman" w:hAnsi="Times New Roman" w:cs="Times New Roman"/>
          <w:sz w:val="24"/>
          <w:szCs w:val="24"/>
        </w:rPr>
      </w:pPr>
    </w:p>
    <w:p w14:paraId="55AE65BD" w14:textId="77777777" w:rsidR="00823B60" w:rsidRDefault="00823B60" w:rsidP="00AA1172">
      <w:pPr>
        <w:spacing w:before="2" w:after="0" w:line="240" w:lineRule="auto"/>
        <w:ind w:left="10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5671FD" w:rsidRPr="005671FD">
        <w:rPr>
          <w:rFonts w:ascii="Times New Roman" w:eastAsia="Times New Roman" w:hAnsi="Times New Roman" w:cs="Times New Roman"/>
          <w:sz w:val="24"/>
          <w:szCs w:val="24"/>
        </w:rPr>
        <w:t>To disseminate the findings of important policy research and evaluation projects.</w:t>
      </w:r>
    </w:p>
    <w:p w14:paraId="1E81F5DA" w14:textId="77777777" w:rsidR="00823B60" w:rsidRDefault="00823B60" w:rsidP="00823B60">
      <w:pPr>
        <w:spacing w:before="2" w:after="0" w:line="240" w:lineRule="auto"/>
        <w:ind w:left="100" w:right="101"/>
        <w:jc w:val="both"/>
        <w:rPr>
          <w:rFonts w:ascii="Times New Roman" w:eastAsia="Times New Roman" w:hAnsi="Times New Roman" w:cs="Times New Roman"/>
          <w:sz w:val="24"/>
          <w:szCs w:val="24"/>
        </w:rPr>
      </w:pPr>
    </w:p>
    <w:p w14:paraId="7AC17F23" w14:textId="77777777" w:rsidR="00823B60" w:rsidRDefault="00823B60" w:rsidP="00410ECA">
      <w:pPr>
        <w:spacing w:before="2" w:after="0" w:line="240" w:lineRule="auto"/>
        <w:ind w:left="10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5671FD" w:rsidRPr="005671FD">
        <w:rPr>
          <w:rFonts w:ascii="Times New Roman" w:eastAsia="Times New Roman" w:hAnsi="Times New Roman" w:cs="Times New Roman"/>
          <w:sz w:val="24"/>
          <w:szCs w:val="24"/>
        </w:rPr>
        <w:t xml:space="preserve">To facilitate communication among policy researchers/evaluators, policy makers and policy advocates to help identify research and evaluation needs related to school-based counseling and to enable the generation of </w:t>
      </w:r>
      <w:r w:rsidR="00D43FB1" w:rsidRPr="00AE4A30">
        <w:rPr>
          <w:rFonts w:ascii="Times New Roman" w:eastAsia="Times New Roman" w:hAnsi="Times New Roman" w:cs="Times New Roman"/>
          <w:sz w:val="24"/>
          <w:szCs w:val="24"/>
          <w:highlight w:val="lightGray"/>
        </w:rPr>
        <w:t>valid and useful</w:t>
      </w:r>
      <w:r w:rsidR="00410ECA" w:rsidRPr="00AE4A30">
        <w:rPr>
          <w:rFonts w:ascii="Times New Roman" w:eastAsia="Times New Roman" w:hAnsi="Times New Roman" w:cs="Times New Roman"/>
          <w:sz w:val="24"/>
          <w:szCs w:val="24"/>
          <w:highlight w:val="lightGray"/>
        </w:rPr>
        <w:t xml:space="preserve"> </w:t>
      </w:r>
      <w:r w:rsidR="005671FD" w:rsidRPr="00AE4A30">
        <w:rPr>
          <w:rFonts w:ascii="Times New Roman" w:eastAsia="Times New Roman" w:hAnsi="Times New Roman" w:cs="Times New Roman"/>
          <w:sz w:val="24"/>
          <w:szCs w:val="24"/>
          <w:highlight w:val="lightGray"/>
        </w:rPr>
        <w:t>information</w:t>
      </w:r>
      <w:r w:rsidR="005671FD" w:rsidRPr="005671FD">
        <w:rPr>
          <w:rFonts w:ascii="Times New Roman" w:eastAsia="Times New Roman" w:hAnsi="Times New Roman" w:cs="Times New Roman"/>
          <w:sz w:val="24"/>
          <w:szCs w:val="24"/>
        </w:rPr>
        <w:t xml:space="preserve"> and the effective use of findings.</w:t>
      </w:r>
    </w:p>
    <w:p w14:paraId="6C3764D6" w14:textId="77777777" w:rsidR="00823B60" w:rsidRDefault="00823B60" w:rsidP="00823B60">
      <w:pPr>
        <w:spacing w:before="2" w:after="0" w:line="240" w:lineRule="auto"/>
        <w:ind w:left="100" w:right="101"/>
        <w:jc w:val="both"/>
        <w:rPr>
          <w:rFonts w:ascii="Times New Roman" w:eastAsia="Times New Roman" w:hAnsi="Times New Roman" w:cs="Times New Roman"/>
          <w:sz w:val="24"/>
          <w:szCs w:val="24"/>
        </w:rPr>
      </w:pPr>
    </w:p>
    <w:p w14:paraId="24246127" w14:textId="77777777" w:rsidR="005671FD" w:rsidRPr="005671FD" w:rsidRDefault="00823B60" w:rsidP="00823B60">
      <w:pPr>
        <w:spacing w:before="2" w:after="0" w:line="240" w:lineRule="auto"/>
        <w:ind w:left="100" w:right="1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5671FD" w:rsidRPr="005671FD">
        <w:rPr>
          <w:rFonts w:ascii="Times New Roman" w:eastAsia="Times New Roman" w:hAnsi="Times New Roman" w:cs="Times New Roman"/>
          <w:sz w:val="24"/>
          <w:szCs w:val="24"/>
        </w:rPr>
        <w:t>To encourage and enable graduate students to focus their developing research programs on policy research and evaluation.</w:t>
      </w:r>
    </w:p>
    <w:p w14:paraId="22AFCEF1" w14:textId="77777777" w:rsidR="005671FD" w:rsidRDefault="005671FD">
      <w:pPr>
        <w:spacing w:before="2" w:after="0" w:line="240" w:lineRule="auto"/>
        <w:ind w:left="100" w:right="101"/>
        <w:jc w:val="both"/>
        <w:rPr>
          <w:rFonts w:ascii="Times New Roman" w:eastAsia="Times New Roman" w:hAnsi="Times New Roman" w:cs="Times New Roman"/>
          <w:sz w:val="24"/>
          <w:szCs w:val="24"/>
        </w:rPr>
      </w:pPr>
    </w:p>
    <w:p w14:paraId="4DA2A8C0" w14:textId="77777777" w:rsidR="00CE0BE7" w:rsidRDefault="00CE0BE7">
      <w:pPr>
        <w:spacing w:before="16" w:after="0" w:line="260" w:lineRule="exact"/>
        <w:rPr>
          <w:sz w:val="26"/>
          <w:szCs w:val="26"/>
        </w:rPr>
      </w:pPr>
    </w:p>
    <w:p w14:paraId="7430A63D" w14:textId="77777777" w:rsidR="00CE0BE7" w:rsidRDefault="002F7427">
      <w:pPr>
        <w:spacing w:after="0" w:line="484" w:lineRule="auto"/>
        <w:ind w:left="100" w:right="3902" w:firstLine="38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II Membership</w:t>
      </w:r>
    </w:p>
    <w:p w14:paraId="09665FDC" w14:textId="77777777" w:rsidR="00CE0BE7" w:rsidRDefault="00713EB8" w:rsidP="00713EB8">
      <w:pPr>
        <w:spacing w:before="10"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The membership of the ISPREC is open to Poli</w:t>
      </w:r>
      <w:r w:rsidR="00785D7F">
        <w:rPr>
          <w:rFonts w:ascii="Times New Roman" w:eastAsia="Times New Roman" w:hAnsi="Times New Roman" w:cs="Times New Roman"/>
          <w:sz w:val="24"/>
          <w:szCs w:val="24"/>
        </w:rPr>
        <w:t xml:space="preserve">cy Researchers and Evaluators, </w:t>
      </w:r>
      <w:r>
        <w:rPr>
          <w:rFonts w:ascii="Times New Roman" w:eastAsia="Times New Roman" w:hAnsi="Times New Roman" w:cs="Times New Roman"/>
          <w:sz w:val="24"/>
          <w:szCs w:val="24"/>
        </w:rPr>
        <w:t>Gover</w:t>
      </w:r>
      <w:r w:rsidR="00062997">
        <w:rPr>
          <w:rFonts w:ascii="Times New Roman" w:eastAsia="Times New Roman" w:hAnsi="Times New Roman" w:cs="Times New Roman"/>
          <w:sz w:val="24"/>
          <w:szCs w:val="24"/>
        </w:rPr>
        <w:t>nment-based Policy M</w:t>
      </w:r>
      <w:r w:rsidR="00785D7F">
        <w:rPr>
          <w:rFonts w:ascii="Times New Roman" w:eastAsia="Times New Roman" w:hAnsi="Times New Roman" w:cs="Times New Roman"/>
          <w:sz w:val="24"/>
          <w:szCs w:val="24"/>
        </w:rPr>
        <w:t xml:space="preserve">akers, and </w:t>
      </w:r>
      <w:r>
        <w:rPr>
          <w:rFonts w:ascii="Times New Roman" w:eastAsia="Times New Roman" w:hAnsi="Times New Roman" w:cs="Times New Roman"/>
          <w:sz w:val="24"/>
          <w:szCs w:val="24"/>
        </w:rPr>
        <w:t xml:space="preserve">Policy Advocates whose work is related to </w:t>
      </w:r>
      <w:r w:rsidR="00410ECA">
        <w:rPr>
          <w:rFonts w:ascii="Times New Roman" w:eastAsia="Times New Roman" w:hAnsi="Times New Roman" w:cs="Times New Roman"/>
          <w:sz w:val="24"/>
          <w:szCs w:val="24"/>
        </w:rPr>
        <w:t>s</w:t>
      </w:r>
      <w:r>
        <w:rPr>
          <w:rFonts w:ascii="Times New Roman" w:eastAsia="Times New Roman" w:hAnsi="Times New Roman" w:cs="Times New Roman"/>
          <w:sz w:val="24"/>
          <w:szCs w:val="24"/>
        </w:rPr>
        <w:t>chool-</w:t>
      </w:r>
      <w:r w:rsidR="00410ECA">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ased </w:t>
      </w:r>
      <w:r w:rsidR="00410ECA">
        <w:rPr>
          <w:rFonts w:ascii="Times New Roman" w:eastAsia="Times New Roman" w:hAnsi="Times New Roman" w:cs="Times New Roman"/>
          <w:sz w:val="24"/>
          <w:szCs w:val="24"/>
        </w:rPr>
        <w:t>c</w:t>
      </w:r>
      <w:r>
        <w:rPr>
          <w:rFonts w:ascii="Times New Roman" w:eastAsia="Times New Roman" w:hAnsi="Times New Roman" w:cs="Times New Roman"/>
          <w:sz w:val="24"/>
          <w:szCs w:val="24"/>
        </w:rPr>
        <w:t>ounseling</w:t>
      </w:r>
      <w:r w:rsidR="002F74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addition, membership is open to</w:t>
      </w:r>
      <w:r w:rsidR="00410ECA">
        <w:rPr>
          <w:rFonts w:ascii="Times New Roman" w:eastAsia="Times New Roman" w:hAnsi="Times New Roman" w:cs="Times New Roman"/>
          <w:sz w:val="24"/>
          <w:szCs w:val="24"/>
        </w:rPr>
        <w:t xml:space="preserve"> counselor educators and</w:t>
      </w:r>
      <w:r>
        <w:rPr>
          <w:rFonts w:ascii="Times New Roman" w:eastAsia="Times New Roman" w:hAnsi="Times New Roman" w:cs="Times New Roman"/>
          <w:sz w:val="24"/>
          <w:szCs w:val="24"/>
        </w:rPr>
        <w:t xml:space="preserve"> graduate students who are interested in policy work related to school-based counseling.</w:t>
      </w:r>
    </w:p>
    <w:p w14:paraId="37782B67" w14:textId="77777777" w:rsidR="00CE0BE7" w:rsidRDefault="00CE0BE7">
      <w:pPr>
        <w:spacing w:before="1" w:after="0" w:line="280" w:lineRule="exact"/>
        <w:rPr>
          <w:sz w:val="28"/>
          <w:szCs w:val="28"/>
        </w:rPr>
      </w:pPr>
    </w:p>
    <w:p w14:paraId="1825D5E7" w14:textId="77777777" w:rsidR="00CE0BE7" w:rsidRDefault="00931857" w:rsidP="00713EB8">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13EB8">
        <w:rPr>
          <w:rFonts w:ascii="Times New Roman" w:eastAsia="Times New Roman" w:hAnsi="Times New Roman" w:cs="Times New Roman"/>
          <w:sz w:val="24"/>
          <w:szCs w:val="24"/>
        </w:rPr>
        <w:t xml:space="preserve">. </w:t>
      </w:r>
      <w:r w:rsidR="002F7427">
        <w:rPr>
          <w:rFonts w:ascii="Times New Roman" w:eastAsia="Times New Roman" w:hAnsi="Times New Roman" w:cs="Times New Roman"/>
          <w:sz w:val="24"/>
          <w:szCs w:val="24"/>
        </w:rPr>
        <w:t xml:space="preserve">There are two </w:t>
      </w:r>
      <w:r w:rsidR="00713EB8">
        <w:rPr>
          <w:rFonts w:ascii="Times New Roman" w:eastAsia="Times New Roman" w:hAnsi="Times New Roman" w:cs="Times New Roman"/>
          <w:sz w:val="24"/>
          <w:szCs w:val="24"/>
        </w:rPr>
        <w:t xml:space="preserve">categories of ISPREC members: </w:t>
      </w:r>
      <w:r w:rsidR="002F7427">
        <w:rPr>
          <w:rFonts w:ascii="Times New Roman" w:eastAsia="Times New Roman" w:hAnsi="Times New Roman" w:cs="Times New Roman"/>
          <w:sz w:val="24"/>
          <w:szCs w:val="24"/>
        </w:rPr>
        <w:t>Prof</w:t>
      </w:r>
      <w:r w:rsidR="009602F9">
        <w:rPr>
          <w:rFonts w:ascii="Times New Roman" w:eastAsia="Times New Roman" w:hAnsi="Times New Roman" w:cs="Times New Roman"/>
          <w:sz w:val="24"/>
          <w:szCs w:val="24"/>
        </w:rPr>
        <w:t>essional Members</w:t>
      </w:r>
      <w:r w:rsidR="00713EB8">
        <w:rPr>
          <w:rFonts w:ascii="Times New Roman" w:eastAsia="Times New Roman" w:hAnsi="Times New Roman" w:cs="Times New Roman"/>
          <w:sz w:val="24"/>
          <w:szCs w:val="24"/>
        </w:rPr>
        <w:t xml:space="preserve"> and </w:t>
      </w:r>
      <w:r w:rsidR="002F7427">
        <w:rPr>
          <w:rFonts w:ascii="Times New Roman" w:eastAsia="Times New Roman" w:hAnsi="Times New Roman" w:cs="Times New Roman"/>
          <w:sz w:val="24"/>
          <w:szCs w:val="24"/>
        </w:rPr>
        <w:t xml:space="preserve">Student </w:t>
      </w:r>
      <w:r w:rsidR="009602F9">
        <w:rPr>
          <w:rFonts w:ascii="Times New Roman" w:eastAsia="Times New Roman" w:hAnsi="Times New Roman" w:cs="Times New Roman"/>
          <w:sz w:val="24"/>
          <w:szCs w:val="24"/>
        </w:rPr>
        <w:t>Members</w:t>
      </w:r>
      <w:r w:rsidR="00713EB8">
        <w:rPr>
          <w:rFonts w:ascii="Times New Roman" w:eastAsia="Times New Roman" w:hAnsi="Times New Roman" w:cs="Times New Roman"/>
          <w:sz w:val="24"/>
          <w:szCs w:val="24"/>
        </w:rPr>
        <w:t>.</w:t>
      </w:r>
    </w:p>
    <w:p w14:paraId="7E8BBD54" w14:textId="77777777" w:rsidR="009602F9" w:rsidRDefault="009602F9" w:rsidP="009602F9">
      <w:pPr>
        <w:spacing w:before="29" w:after="0" w:line="240" w:lineRule="auto"/>
        <w:ind w:left="100" w:right="120"/>
        <w:rPr>
          <w:rFonts w:ascii="Times New Roman" w:eastAsia="Times New Roman" w:hAnsi="Times New Roman" w:cs="Times New Roman"/>
          <w:sz w:val="24"/>
          <w:szCs w:val="24"/>
        </w:rPr>
      </w:pPr>
    </w:p>
    <w:p w14:paraId="51EB4B7B" w14:textId="77777777" w:rsidR="009602F9" w:rsidRDefault="009602F9" w:rsidP="009602F9">
      <w:pPr>
        <w:spacing w:before="29" w:after="0" w:line="240" w:lineRule="auto"/>
        <w:ind w:left="10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a) Professional Member</w:t>
      </w:r>
      <w:r w:rsidR="00931857">
        <w:rPr>
          <w:rFonts w:ascii="Times New Roman" w:eastAsia="Times New Roman" w:hAnsi="Times New Roman" w:cs="Times New Roman"/>
          <w:sz w:val="24"/>
          <w:szCs w:val="24"/>
        </w:rPr>
        <w:t xml:space="preserve">s are employed as researchers, </w:t>
      </w:r>
      <w:r>
        <w:rPr>
          <w:rFonts w:ascii="Times New Roman" w:eastAsia="Times New Roman" w:hAnsi="Times New Roman" w:cs="Times New Roman"/>
          <w:sz w:val="24"/>
          <w:szCs w:val="24"/>
        </w:rPr>
        <w:t>policy make</w:t>
      </w:r>
      <w:r w:rsidR="00410ECA">
        <w:rPr>
          <w:rFonts w:ascii="Times New Roman" w:eastAsia="Times New Roman" w:hAnsi="Times New Roman" w:cs="Times New Roman"/>
          <w:sz w:val="24"/>
          <w:szCs w:val="24"/>
        </w:rPr>
        <w:t>r</w:t>
      </w:r>
      <w:r>
        <w:rPr>
          <w:rFonts w:ascii="Times New Roman" w:eastAsia="Times New Roman" w:hAnsi="Times New Roman" w:cs="Times New Roman"/>
          <w:sz w:val="24"/>
          <w:szCs w:val="24"/>
        </w:rPr>
        <w:t>s and/or policy advocates in universities, government professional associations o</w:t>
      </w:r>
      <w:r w:rsidR="00931857">
        <w:rPr>
          <w:rFonts w:ascii="Times New Roman" w:eastAsia="Times New Roman" w:hAnsi="Times New Roman" w:cs="Times New Roman"/>
          <w:sz w:val="24"/>
          <w:szCs w:val="24"/>
        </w:rPr>
        <w:t xml:space="preserve">r NGOs. Professional Members can serve in </w:t>
      </w:r>
      <w:r>
        <w:rPr>
          <w:rFonts w:ascii="Times New Roman" w:eastAsia="Times New Roman" w:hAnsi="Times New Roman" w:cs="Times New Roman"/>
          <w:sz w:val="24"/>
          <w:szCs w:val="24"/>
        </w:rPr>
        <w:t xml:space="preserve">elected </w:t>
      </w:r>
      <w:r w:rsidR="00931857">
        <w:rPr>
          <w:rFonts w:ascii="Times New Roman" w:eastAsia="Times New Roman" w:hAnsi="Times New Roman" w:cs="Times New Roman"/>
          <w:sz w:val="24"/>
          <w:szCs w:val="24"/>
        </w:rPr>
        <w:t>and appointed offices</w:t>
      </w:r>
      <w:r>
        <w:rPr>
          <w:rFonts w:ascii="Times New Roman" w:eastAsia="Times New Roman" w:hAnsi="Times New Roman" w:cs="Times New Roman"/>
          <w:sz w:val="24"/>
          <w:szCs w:val="24"/>
        </w:rPr>
        <w:t>. They may chair and serve on committees and task forces, and are eligible to vote in elections.</w:t>
      </w:r>
    </w:p>
    <w:p w14:paraId="4ABB9336" w14:textId="77777777" w:rsidR="009602F9" w:rsidRDefault="009602F9" w:rsidP="009602F9">
      <w:pPr>
        <w:spacing w:before="1" w:after="0" w:line="280" w:lineRule="exact"/>
        <w:rPr>
          <w:sz w:val="28"/>
          <w:szCs w:val="28"/>
        </w:rPr>
      </w:pPr>
    </w:p>
    <w:p w14:paraId="190B5D2E" w14:textId="77777777" w:rsidR="009602F9" w:rsidRDefault="009602F9" w:rsidP="00931857">
      <w:pPr>
        <w:spacing w:after="0" w:line="239" w:lineRule="auto"/>
        <w:ind w:left="100" w:right="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062997">
        <w:rPr>
          <w:rFonts w:ascii="Times New Roman" w:eastAsia="Times New Roman" w:hAnsi="Times New Roman" w:cs="Times New Roman"/>
          <w:sz w:val="24"/>
          <w:szCs w:val="24"/>
        </w:rPr>
        <w:t xml:space="preserve">Student Members are graduate </w:t>
      </w:r>
      <w:r w:rsidR="00931857">
        <w:rPr>
          <w:rFonts w:ascii="Times New Roman" w:eastAsia="Times New Roman" w:hAnsi="Times New Roman" w:cs="Times New Roman"/>
          <w:sz w:val="24"/>
          <w:szCs w:val="24"/>
        </w:rPr>
        <w:t>students who</w:t>
      </w:r>
      <w:r w:rsidR="00062997">
        <w:rPr>
          <w:rFonts w:ascii="Times New Roman" w:eastAsia="Times New Roman" w:hAnsi="Times New Roman" w:cs="Times New Roman"/>
          <w:sz w:val="24"/>
          <w:szCs w:val="24"/>
        </w:rPr>
        <w:t xml:space="preserve"> are enrolled in </w:t>
      </w:r>
      <w:r w:rsidR="00785D7F">
        <w:rPr>
          <w:rFonts w:ascii="Times New Roman" w:eastAsia="Times New Roman" w:hAnsi="Times New Roman" w:cs="Times New Roman"/>
          <w:sz w:val="24"/>
          <w:szCs w:val="24"/>
        </w:rPr>
        <w:t>formal educational</w:t>
      </w:r>
      <w:r w:rsidR="00931857">
        <w:rPr>
          <w:rFonts w:ascii="Times New Roman" w:eastAsia="Times New Roman" w:hAnsi="Times New Roman" w:cs="Times New Roman"/>
          <w:sz w:val="24"/>
          <w:szCs w:val="24"/>
        </w:rPr>
        <w:t xml:space="preserve"> program</w:t>
      </w:r>
      <w:r w:rsidR="00062997">
        <w:rPr>
          <w:rFonts w:ascii="Times New Roman" w:eastAsia="Times New Roman" w:hAnsi="Times New Roman" w:cs="Times New Roman"/>
          <w:sz w:val="24"/>
          <w:szCs w:val="24"/>
        </w:rPr>
        <w:t>s</w:t>
      </w:r>
      <w:r w:rsidR="00931857">
        <w:rPr>
          <w:rFonts w:ascii="Times New Roman" w:eastAsia="Times New Roman" w:hAnsi="Times New Roman" w:cs="Times New Roman"/>
          <w:sz w:val="24"/>
          <w:szCs w:val="24"/>
        </w:rPr>
        <w:t xml:space="preserve"> associated with school-based policy research.  Student members</w:t>
      </w:r>
      <w:r>
        <w:rPr>
          <w:rFonts w:ascii="Times New Roman" w:eastAsia="Times New Roman" w:hAnsi="Times New Roman" w:cs="Times New Roman"/>
          <w:sz w:val="24"/>
          <w:szCs w:val="24"/>
        </w:rPr>
        <w:t xml:space="preserve"> may not hold elected </w:t>
      </w:r>
      <w:r w:rsidR="00931857">
        <w:rPr>
          <w:rFonts w:ascii="Times New Roman" w:eastAsia="Times New Roman" w:hAnsi="Times New Roman" w:cs="Times New Roman"/>
          <w:sz w:val="24"/>
          <w:szCs w:val="24"/>
        </w:rPr>
        <w:t xml:space="preserve">or appointed offices.  Student members may </w:t>
      </w:r>
      <w:r>
        <w:rPr>
          <w:rFonts w:ascii="Times New Roman" w:eastAsia="Times New Roman" w:hAnsi="Times New Roman" w:cs="Times New Roman"/>
          <w:sz w:val="24"/>
          <w:szCs w:val="24"/>
        </w:rPr>
        <w:t>serve on committees and task f</w:t>
      </w:r>
      <w:r w:rsidR="00931857">
        <w:rPr>
          <w:rFonts w:ascii="Times New Roman" w:eastAsia="Times New Roman" w:hAnsi="Times New Roman" w:cs="Times New Roman"/>
          <w:sz w:val="24"/>
          <w:szCs w:val="24"/>
        </w:rPr>
        <w:t xml:space="preserve">orces. They may vote in </w:t>
      </w:r>
      <w:r>
        <w:rPr>
          <w:rFonts w:ascii="Times New Roman" w:eastAsia="Times New Roman" w:hAnsi="Times New Roman" w:cs="Times New Roman"/>
          <w:sz w:val="24"/>
          <w:szCs w:val="24"/>
        </w:rPr>
        <w:t>elections.</w:t>
      </w:r>
    </w:p>
    <w:p w14:paraId="64026A07" w14:textId="77777777" w:rsidR="006D108D" w:rsidRDefault="006D108D" w:rsidP="00931857">
      <w:pPr>
        <w:spacing w:after="0" w:line="239" w:lineRule="auto"/>
        <w:ind w:left="100" w:right="400"/>
        <w:rPr>
          <w:rFonts w:ascii="Times New Roman" w:eastAsia="Times New Roman" w:hAnsi="Times New Roman" w:cs="Times New Roman"/>
          <w:sz w:val="24"/>
          <w:szCs w:val="24"/>
        </w:rPr>
      </w:pPr>
    </w:p>
    <w:p w14:paraId="4BAA70D9" w14:textId="77777777" w:rsidR="006D108D" w:rsidRDefault="006D108D" w:rsidP="006D108D">
      <w:pPr>
        <w:spacing w:before="16" w:after="0" w:line="260" w:lineRule="exact"/>
        <w:rPr>
          <w:sz w:val="26"/>
          <w:szCs w:val="26"/>
        </w:rPr>
      </w:pPr>
    </w:p>
    <w:p w14:paraId="64B81AA8" w14:textId="77777777" w:rsidR="006D108D" w:rsidRDefault="006D108D" w:rsidP="006D108D">
      <w:pPr>
        <w:spacing w:after="0" w:line="484" w:lineRule="auto"/>
        <w:ind w:left="100" w:right="3855" w:firstLine="379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Article III Officers</w:t>
      </w:r>
    </w:p>
    <w:p w14:paraId="05E39978" w14:textId="77777777" w:rsidR="006D108D" w:rsidRDefault="006D108D" w:rsidP="006D108D">
      <w:pPr>
        <w:spacing w:before="10" w:after="0" w:line="240" w:lineRule="auto"/>
        <w:ind w:left="100" w:right="127"/>
        <w:rPr>
          <w:rFonts w:ascii="Times New Roman" w:eastAsia="Times New Roman" w:hAnsi="Times New Roman" w:cs="Times New Roman"/>
          <w:sz w:val="24"/>
          <w:szCs w:val="24"/>
        </w:rPr>
      </w:pPr>
      <w:r>
        <w:rPr>
          <w:rFonts w:ascii="Times New Roman" w:eastAsia="Times New Roman" w:hAnsi="Times New Roman" w:cs="Times New Roman"/>
          <w:sz w:val="24"/>
          <w:szCs w:val="24"/>
        </w:rPr>
        <w:t>1. The officers of the ISPRESC shall be a Chair, a Chair-Elect, a Treasurer, a Commun</w:t>
      </w:r>
      <w:r w:rsidR="009F0F59">
        <w:rPr>
          <w:rFonts w:ascii="Times New Roman" w:eastAsia="Times New Roman" w:hAnsi="Times New Roman" w:cs="Times New Roman"/>
          <w:sz w:val="24"/>
          <w:szCs w:val="24"/>
        </w:rPr>
        <w:t xml:space="preserve">ications Officer, </w:t>
      </w:r>
      <w:r w:rsidR="000E67A0">
        <w:rPr>
          <w:rFonts w:ascii="Times New Roman" w:eastAsia="Times New Roman" w:hAnsi="Times New Roman" w:cs="Times New Roman"/>
          <w:sz w:val="24"/>
          <w:szCs w:val="24"/>
        </w:rPr>
        <w:t xml:space="preserve">a Journal Editor, </w:t>
      </w:r>
      <w:r w:rsidR="009F0F59">
        <w:rPr>
          <w:rFonts w:ascii="Times New Roman" w:eastAsia="Times New Roman" w:hAnsi="Times New Roman" w:cs="Times New Roman"/>
          <w:sz w:val="24"/>
          <w:szCs w:val="24"/>
        </w:rPr>
        <w:t>a Past Chair</w:t>
      </w:r>
      <w:r w:rsidR="00062997">
        <w:rPr>
          <w:rFonts w:ascii="Times New Roman" w:eastAsia="Times New Roman" w:hAnsi="Times New Roman" w:cs="Times New Roman"/>
          <w:sz w:val="24"/>
          <w:szCs w:val="24"/>
        </w:rPr>
        <w:t>, and two Student Representatives</w:t>
      </w:r>
      <w:r>
        <w:rPr>
          <w:rFonts w:ascii="Times New Roman" w:eastAsia="Times New Roman" w:hAnsi="Times New Roman" w:cs="Times New Roman"/>
          <w:sz w:val="24"/>
          <w:szCs w:val="24"/>
        </w:rPr>
        <w:t xml:space="preserve">. </w:t>
      </w:r>
      <w:r w:rsidR="00062997">
        <w:rPr>
          <w:rFonts w:ascii="Times New Roman" w:eastAsia="Times New Roman" w:hAnsi="Times New Roman" w:cs="Times New Roman"/>
          <w:sz w:val="24"/>
          <w:szCs w:val="24"/>
        </w:rPr>
        <w:t xml:space="preserve">All officers of the ISPRESC shall serve as its Executive Committee. This creates an eight person Executive Committee.  </w:t>
      </w:r>
      <w:r>
        <w:rPr>
          <w:rFonts w:ascii="Times New Roman" w:eastAsia="Times New Roman" w:hAnsi="Times New Roman" w:cs="Times New Roman"/>
          <w:sz w:val="24"/>
          <w:szCs w:val="24"/>
        </w:rPr>
        <w:t>The term of office of the Chair shall be two years. The term of office of the Chair-Elect shall be two years. The term of office of the Treasurer shall be two years. The term of office for the Communications Officer shall be two year</w:t>
      </w:r>
      <w:r w:rsidR="00040E8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term of office for the Past Chair shall be two years. </w:t>
      </w:r>
      <w:r w:rsidR="00040E8B">
        <w:rPr>
          <w:rFonts w:ascii="Times New Roman" w:eastAsia="Times New Roman" w:hAnsi="Times New Roman" w:cs="Times New Roman"/>
          <w:sz w:val="24"/>
          <w:szCs w:val="24"/>
        </w:rPr>
        <w:t xml:space="preserve"> </w:t>
      </w:r>
      <w:r w:rsidR="000E67A0">
        <w:rPr>
          <w:rFonts w:ascii="Times New Roman" w:eastAsia="Times New Roman" w:hAnsi="Times New Roman" w:cs="Times New Roman"/>
          <w:sz w:val="24"/>
          <w:szCs w:val="24"/>
        </w:rPr>
        <w:t xml:space="preserve">The term of office of the Journal Editor will be </w:t>
      </w:r>
      <w:r w:rsidR="00585496">
        <w:rPr>
          <w:rFonts w:ascii="Times New Roman" w:eastAsia="Times New Roman" w:hAnsi="Times New Roman" w:cs="Times New Roman"/>
          <w:sz w:val="24"/>
          <w:szCs w:val="24"/>
        </w:rPr>
        <w:t>3</w:t>
      </w:r>
      <w:r w:rsidR="000E67A0">
        <w:rPr>
          <w:rFonts w:ascii="Times New Roman" w:eastAsia="Times New Roman" w:hAnsi="Times New Roman" w:cs="Times New Roman"/>
          <w:sz w:val="24"/>
          <w:szCs w:val="24"/>
        </w:rPr>
        <w:t xml:space="preserve"> years.  </w:t>
      </w:r>
      <w:r w:rsidR="00AE656D">
        <w:rPr>
          <w:rFonts w:ascii="Times New Roman" w:eastAsia="Times New Roman" w:hAnsi="Times New Roman" w:cs="Times New Roman"/>
          <w:sz w:val="24"/>
          <w:szCs w:val="24"/>
        </w:rPr>
        <w:t>Student m</w:t>
      </w:r>
      <w:r>
        <w:rPr>
          <w:rFonts w:ascii="Times New Roman" w:eastAsia="Times New Roman" w:hAnsi="Times New Roman" w:cs="Times New Roman"/>
          <w:sz w:val="24"/>
          <w:szCs w:val="24"/>
        </w:rPr>
        <w:t xml:space="preserve">embers </w:t>
      </w:r>
      <w:r w:rsidR="00062997">
        <w:rPr>
          <w:rFonts w:ascii="Times New Roman" w:eastAsia="Times New Roman" w:hAnsi="Times New Roman" w:cs="Times New Roman"/>
          <w:sz w:val="24"/>
          <w:szCs w:val="24"/>
        </w:rPr>
        <w:t xml:space="preserve">of ISPRESC are nominated by </w:t>
      </w:r>
      <w:r w:rsidR="00FA2740">
        <w:rPr>
          <w:rFonts w:ascii="Times New Roman" w:eastAsia="Times New Roman" w:hAnsi="Times New Roman" w:cs="Times New Roman"/>
          <w:sz w:val="24"/>
          <w:szCs w:val="24"/>
        </w:rPr>
        <w:t xml:space="preserve">a </w:t>
      </w:r>
      <w:r w:rsidR="00AE656D">
        <w:rPr>
          <w:rFonts w:ascii="Times New Roman" w:eastAsia="Times New Roman" w:hAnsi="Times New Roman" w:cs="Times New Roman"/>
          <w:sz w:val="24"/>
          <w:szCs w:val="24"/>
        </w:rPr>
        <w:t>Professional Member</w:t>
      </w:r>
      <w:r w:rsidR="00062997">
        <w:rPr>
          <w:rFonts w:ascii="Times New Roman" w:eastAsia="Times New Roman" w:hAnsi="Times New Roman" w:cs="Times New Roman"/>
          <w:sz w:val="24"/>
          <w:szCs w:val="24"/>
        </w:rPr>
        <w:t xml:space="preserve"> for the consideration of the executive committee</w:t>
      </w:r>
      <w:r w:rsidR="007D7D25">
        <w:rPr>
          <w:rFonts w:ascii="Times New Roman" w:eastAsia="Times New Roman" w:hAnsi="Times New Roman" w:cs="Times New Roman"/>
          <w:sz w:val="24"/>
          <w:szCs w:val="24"/>
        </w:rPr>
        <w:t>. The executive committee</w:t>
      </w:r>
      <w:r w:rsidR="00062997">
        <w:rPr>
          <w:rFonts w:ascii="Times New Roman" w:eastAsia="Times New Roman" w:hAnsi="Times New Roman" w:cs="Times New Roman"/>
          <w:sz w:val="24"/>
          <w:szCs w:val="24"/>
        </w:rPr>
        <w:t xml:space="preserve"> selects and appoints the Student Representative</w:t>
      </w:r>
      <w:r w:rsidR="00FA2740">
        <w:rPr>
          <w:rFonts w:ascii="Times New Roman" w:eastAsia="Times New Roman" w:hAnsi="Times New Roman" w:cs="Times New Roman"/>
          <w:sz w:val="24"/>
          <w:szCs w:val="24"/>
        </w:rPr>
        <w:t>s</w:t>
      </w:r>
      <w:r w:rsidR="00062997">
        <w:rPr>
          <w:rFonts w:ascii="Times New Roman" w:eastAsia="Times New Roman" w:hAnsi="Times New Roman" w:cs="Times New Roman"/>
          <w:sz w:val="24"/>
          <w:szCs w:val="24"/>
        </w:rPr>
        <w:t xml:space="preserve"> to </w:t>
      </w:r>
      <w:r w:rsidR="00FA2740">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two-year ter</w:t>
      </w:r>
      <w:r w:rsidR="00062997">
        <w:rPr>
          <w:rFonts w:ascii="Times New Roman" w:eastAsia="Times New Roman" w:hAnsi="Times New Roman" w:cs="Times New Roman"/>
          <w:sz w:val="24"/>
          <w:szCs w:val="24"/>
        </w:rPr>
        <w:t>m</w:t>
      </w:r>
      <w:r w:rsidR="00FA2740">
        <w:rPr>
          <w:rFonts w:ascii="Times New Roman" w:eastAsia="Times New Roman" w:hAnsi="Times New Roman" w:cs="Times New Roman"/>
          <w:sz w:val="24"/>
          <w:szCs w:val="24"/>
        </w:rPr>
        <w:t>s</w:t>
      </w:r>
      <w:r w:rsidR="00062997">
        <w:rPr>
          <w:rFonts w:ascii="Times New Roman" w:eastAsia="Times New Roman" w:hAnsi="Times New Roman" w:cs="Times New Roman"/>
          <w:sz w:val="24"/>
          <w:szCs w:val="24"/>
        </w:rPr>
        <w:t xml:space="preserve">. Terms for the Student Representatives </w:t>
      </w:r>
      <w:r>
        <w:rPr>
          <w:rFonts w:ascii="Times New Roman" w:eastAsia="Times New Roman" w:hAnsi="Times New Roman" w:cs="Times New Roman"/>
          <w:sz w:val="24"/>
          <w:szCs w:val="24"/>
        </w:rPr>
        <w:t xml:space="preserve">end on alternate years. All terms of office will run from the end of the annual business meeting of the ISPRESC following the election to the end </w:t>
      </w:r>
      <w:r w:rsidR="00040E8B">
        <w:rPr>
          <w:rFonts w:ascii="Times New Roman" w:eastAsia="Times New Roman" w:hAnsi="Times New Roman" w:cs="Times New Roman"/>
          <w:sz w:val="24"/>
          <w:szCs w:val="24"/>
        </w:rPr>
        <w:t xml:space="preserve">of the annual business meeting </w:t>
      </w:r>
      <w:r>
        <w:rPr>
          <w:rFonts w:ascii="Times New Roman" w:eastAsia="Times New Roman" w:hAnsi="Times New Roman" w:cs="Times New Roman"/>
          <w:sz w:val="24"/>
          <w:szCs w:val="24"/>
        </w:rPr>
        <w:t xml:space="preserve">two years later. </w:t>
      </w:r>
    </w:p>
    <w:p w14:paraId="07833C6E" w14:textId="77777777" w:rsidR="006D108D" w:rsidRDefault="006D108D" w:rsidP="006D108D">
      <w:pPr>
        <w:spacing w:before="5" w:after="0" w:line="150" w:lineRule="exact"/>
        <w:rPr>
          <w:sz w:val="15"/>
          <w:szCs w:val="15"/>
        </w:rPr>
      </w:pPr>
    </w:p>
    <w:p w14:paraId="50B20567" w14:textId="77777777" w:rsidR="006D108D" w:rsidRDefault="006D108D" w:rsidP="006D108D">
      <w:pPr>
        <w:spacing w:after="0" w:line="200" w:lineRule="exact"/>
        <w:rPr>
          <w:sz w:val="20"/>
          <w:szCs w:val="20"/>
        </w:rPr>
      </w:pPr>
    </w:p>
    <w:p w14:paraId="58861828" w14:textId="77777777" w:rsidR="009F0F59" w:rsidRDefault="006D108D" w:rsidP="00FA2740">
      <w:pPr>
        <w:spacing w:after="0" w:line="239" w:lineRule="auto"/>
        <w:ind w:left="100" w:right="541"/>
        <w:rPr>
          <w:rFonts w:ascii="Times New Roman" w:eastAsia="Times New Roman" w:hAnsi="Times New Roman" w:cs="Times New Roman"/>
          <w:sz w:val="24"/>
          <w:szCs w:val="24"/>
        </w:rPr>
      </w:pPr>
      <w:r>
        <w:rPr>
          <w:rFonts w:ascii="Times New Roman" w:eastAsia="Times New Roman" w:hAnsi="Times New Roman" w:cs="Times New Roman"/>
          <w:sz w:val="24"/>
          <w:szCs w:val="24"/>
        </w:rPr>
        <w:t>2. The Chair shall be the individual who has served as Chair-Elect.</w:t>
      </w:r>
      <w:r w:rsidR="009F0F59">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Chair's responsibilities shall include but not be limited to the following tasks:</w:t>
      </w:r>
    </w:p>
    <w:p w14:paraId="2B59AB45" w14:textId="77777777" w:rsidR="009F0F59" w:rsidRDefault="009F0F59" w:rsidP="006D108D">
      <w:pPr>
        <w:spacing w:after="0" w:line="240" w:lineRule="auto"/>
        <w:ind w:left="100" w:right="474"/>
        <w:rPr>
          <w:rFonts w:ascii="Times New Roman" w:eastAsia="Times New Roman" w:hAnsi="Times New Roman" w:cs="Times New Roman"/>
          <w:sz w:val="24"/>
          <w:szCs w:val="24"/>
        </w:rPr>
      </w:pPr>
    </w:p>
    <w:p w14:paraId="2A0C4FC2" w14:textId="77777777" w:rsidR="006D108D" w:rsidRDefault="00FA2740" w:rsidP="006D108D">
      <w:pPr>
        <w:spacing w:after="0" w:line="240" w:lineRule="auto"/>
        <w:ind w:left="100" w:right="474"/>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F0F59">
        <w:rPr>
          <w:rFonts w:ascii="Times New Roman" w:eastAsia="Times New Roman" w:hAnsi="Times New Roman" w:cs="Times New Roman"/>
          <w:sz w:val="24"/>
          <w:szCs w:val="24"/>
        </w:rPr>
        <w:t>) Maintaining proper relationships with national and international professional counseling organizations.</w:t>
      </w:r>
    </w:p>
    <w:p w14:paraId="355C8936" w14:textId="77777777" w:rsidR="006D108D" w:rsidRDefault="006D108D" w:rsidP="006D108D">
      <w:pPr>
        <w:spacing w:before="1" w:after="0" w:line="280" w:lineRule="exact"/>
        <w:rPr>
          <w:sz w:val="28"/>
          <w:szCs w:val="28"/>
        </w:rPr>
      </w:pPr>
    </w:p>
    <w:p w14:paraId="3A08BE40" w14:textId="77777777" w:rsidR="006D108D" w:rsidRDefault="00FA2740" w:rsidP="009F0F5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F0F59">
        <w:rPr>
          <w:rFonts w:ascii="Times New Roman" w:eastAsia="Times New Roman" w:hAnsi="Times New Roman" w:cs="Times New Roman"/>
          <w:sz w:val="24"/>
          <w:szCs w:val="24"/>
        </w:rPr>
        <w:t xml:space="preserve">) </w:t>
      </w:r>
      <w:r w:rsidR="006D108D">
        <w:rPr>
          <w:rFonts w:ascii="Times New Roman" w:eastAsia="Times New Roman" w:hAnsi="Times New Roman" w:cs="Times New Roman"/>
          <w:sz w:val="24"/>
          <w:szCs w:val="24"/>
        </w:rPr>
        <w:t>Planning and chairing the annual bu</w:t>
      </w:r>
      <w:r w:rsidR="009F0F59">
        <w:rPr>
          <w:rFonts w:ascii="Times New Roman" w:eastAsia="Times New Roman" w:hAnsi="Times New Roman" w:cs="Times New Roman"/>
          <w:sz w:val="24"/>
          <w:szCs w:val="24"/>
        </w:rPr>
        <w:t>siness meeting.</w:t>
      </w:r>
    </w:p>
    <w:p w14:paraId="7C776AB9" w14:textId="77777777" w:rsidR="006D108D" w:rsidRDefault="006D108D" w:rsidP="006D108D">
      <w:pPr>
        <w:spacing w:before="1" w:after="0" w:line="280" w:lineRule="exact"/>
        <w:rPr>
          <w:sz w:val="28"/>
          <w:szCs w:val="28"/>
        </w:rPr>
      </w:pPr>
    </w:p>
    <w:p w14:paraId="0C46345F" w14:textId="77777777" w:rsidR="006D108D" w:rsidRDefault="00FA2740" w:rsidP="009F0F59">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E656D">
        <w:rPr>
          <w:rFonts w:ascii="Times New Roman" w:eastAsia="Times New Roman" w:hAnsi="Times New Roman" w:cs="Times New Roman"/>
          <w:sz w:val="24"/>
          <w:szCs w:val="24"/>
        </w:rPr>
        <w:t xml:space="preserve">) </w:t>
      </w:r>
      <w:r w:rsidR="006D108D">
        <w:rPr>
          <w:rFonts w:ascii="Times New Roman" w:eastAsia="Times New Roman" w:hAnsi="Times New Roman" w:cs="Times New Roman"/>
          <w:sz w:val="24"/>
          <w:szCs w:val="24"/>
        </w:rPr>
        <w:t>Appointing task forces or stan</w:t>
      </w:r>
      <w:r w:rsidR="009F0F59">
        <w:rPr>
          <w:rFonts w:ascii="Times New Roman" w:eastAsia="Times New Roman" w:hAnsi="Times New Roman" w:cs="Times New Roman"/>
          <w:sz w:val="24"/>
          <w:szCs w:val="24"/>
        </w:rPr>
        <w:t>ding committees to address the goals of the organization</w:t>
      </w:r>
      <w:r w:rsidR="006D108D">
        <w:rPr>
          <w:rFonts w:ascii="Times New Roman" w:eastAsia="Times New Roman" w:hAnsi="Times New Roman" w:cs="Times New Roman"/>
          <w:sz w:val="24"/>
          <w:szCs w:val="24"/>
        </w:rPr>
        <w:t>;</w:t>
      </w:r>
    </w:p>
    <w:p w14:paraId="7C53C90B" w14:textId="77777777" w:rsidR="006D108D" w:rsidRDefault="006D108D" w:rsidP="006D108D">
      <w:pPr>
        <w:spacing w:before="1" w:after="0" w:line="280" w:lineRule="exact"/>
        <w:rPr>
          <w:sz w:val="28"/>
          <w:szCs w:val="28"/>
        </w:rPr>
      </w:pPr>
    </w:p>
    <w:p w14:paraId="3554B577" w14:textId="77777777" w:rsidR="006D108D" w:rsidRDefault="00FA2740" w:rsidP="006D108D">
      <w:pPr>
        <w:spacing w:after="0" w:line="240" w:lineRule="auto"/>
        <w:ind w:left="100" w:right="414"/>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F0F59">
        <w:rPr>
          <w:rFonts w:ascii="Times New Roman" w:eastAsia="Times New Roman" w:hAnsi="Times New Roman" w:cs="Times New Roman"/>
          <w:sz w:val="24"/>
          <w:szCs w:val="24"/>
        </w:rPr>
        <w:t xml:space="preserve">) Ensuring that regular </w:t>
      </w:r>
      <w:r w:rsidR="00410ECA">
        <w:rPr>
          <w:rFonts w:ascii="Times New Roman" w:eastAsia="Times New Roman" w:hAnsi="Times New Roman" w:cs="Times New Roman"/>
          <w:sz w:val="24"/>
          <w:szCs w:val="24"/>
        </w:rPr>
        <w:t>web</w:t>
      </w:r>
      <w:r w:rsidR="009F0F59">
        <w:rPr>
          <w:rFonts w:ascii="Times New Roman" w:eastAsia="Times New Roman" w:hAnsi="Times New Roman" w:cs="Times New Roman"/>
          <w:sz w:val="24"/>
          <w:szCs w:val="24"/>
        </w:rPr>
        <w:t xml:space="preserve">-based </w:t>
      </w:r>
      <w:r w:rsidR="006D108D">
        <w:rPr>
          <w:rFonts w:ascii="Times New Roman" w:eastAsia="Times New Roman" w:hAnsi="Times New Roman" w:cs="Times New Roman"/>
          <w:sz w:val="24"/>
          <w:szCs w:val="24"/>
        </w:rPr>
        <w:t>communications tools</w:t>
      </w:r>
      <w:r w:rsidR="00410ECA">
        <w:rPr>
          <w:rFonts w:ascii="Times New Roman" w:eastAsia="Times New Roman" w:hAnsi="Times New Roman" w:cs="Times New Roman"/>
          <w:sz w:val="24"/>
          <w:szCs w:val="24"/>
        </w:rPr>
        <w:t xml:space="preserve"> to</w:t>
      </w:r>
      <w:r w:rsidR="006D108D">
        <w:rPr>
          <w:rFonts w:ascii="Times New Roman" w:eastAsia="Times New Roman" w:hAnsi="Times New Roman" w:cs="Times New Roman"/>
          <w:sz w:val="24"/>
          <w:szCs w:val="24"/>
        </w:rPr>
        <w:t xml:space="preserve"> keep membership informed </w:t>
      </w:r>
      <w:r w:rsidR="009F0F59">
        <w:rPr>
          <w:rFonts w:ascii="Times New Roman" w:eastAsia="Times New Roman" w:hAnsi="Times New Roman" w:cs="Times New Roman"/>
          <w:sz w:val="24"/>
          <w:szCs w:val="24"/>
        </w:rPr>
        <w:t>of ISPRESC activities and accomplishments.</w:t>
      </w:r>
    </w:p>
    <w:p w14:paraId="0DC2637C" w14:textId="77777777" w:rsidR="006D108D" w:rsidRDefault="006D108D" w:rsidP="006D108D">
      <w:pPr>
        <w:spacing w:before="15" w:after="0" w:line="260" w:lineRule="exact"/>
        <w:rPr>
          <w:sz w:val="26"/>
          <w:szCs w:val="26"/>
        </w:rPr>
      </w:pPr>
    </w:p>
    <w:p w14:paraId="756F49EF" w14:textId="77777777" w:rsidR="006D108D" w:rsidRDefault="00FA2740" w:rsidP="006D108D">
      <w:pPr>
        <w:spacing w:after="0" w:line="242" w:lineRule="auto"/>
        <w:ind w:left="100" w:right="407"/>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D108D">
        <w:rPr>
          <w:rFonts w:ascii="Times New Roman" w:eastAsia="Times New Roman" w:hAnsi="Times New Roman" w:cs="Times New Roman"/>
          <w:sz w:val="24"/>
          <w:szCs w:val="24"/>
        </w:rPr>
        <w:t>) Coordinating activities with chairs of relevant groups</w:t>
      </w:r>
      <w:r w:rsidR="009F0F59">
        <w:rPr>
          <w:rFonts w:ascii="Times New Roman" w:eastAsia="Times New Roman" w:hAnsi="Times New Roman" w:cs="Times New Roman"/>
          <w:sz w:val="24"/>
          <w:szCs w:val="24"/>
        </w:rPr>
        <w:t xml:space="preserve"> or committees to promote the attainment of ISPRESC goals</w:t>
      </w:r>
      <w:r w:rsidR="006D108D">
        <w:rPr>
          <w:rFonts w:ascii="Times New Roman" w:eastAsia="Times New Roman" w:hAnsi="Times New Roman" w:cs="Times New Roman"/>
          <w:sz w:val="24"/>
          <w:szCs w:val="24"/>
        </w:rPr>
        <w:t>.</w:t>
      </w:r>
    </w:p>
    <w:p w14:paraId="49745760" w14:textId="77777777" w:rsidR="006D108D" w:rsidRDefault="006D108D" w:rsidP="006D108D">
      <w:pPr>
        <w:spacing w:before="18" w:after="0" w:line="260" w:lineRule="exact"/>
        <w:rPr>
          <w:sz w:val="26"/>
          <w:szCs w:val="26"/>
        </w:rPr>
      </w:pPr>
    </w:p>
    <w:p w14:paraId="0F48D9F7" w14:textId="77777777" w:rsidR="006D108D" w:rsidRDefault="006D108D" w:rsidP="006D108D">
      <w:pPr>
        <w:spacing w:after="0" w:line="240" w:lineRule="auto"/>
        <w:ind w:left="100" w:right="81"/>
        <w:rPr>
          <w:rFonts w:ascii="Times New Roman" w:eastAsia="Times New Roman" w:hAnsi="Times New Roman" w:cs="Times New Roman"/>
          <w:sz w:val="24"/>
          <w:szCs w:val="24"/>
        </w:rPr>
      </w:pPr>
      <w:r>
        <w:rPr>
          <w:rFonts w:ascii="Times New Roman" w:eastAsia="Times New Roman" w:hAnsi="Times New Roman" w:cs="Times New Roman"/>
          <w:sz w:val="24"/>
          <w:szCs w:val="24"/>
        </w:rPr>
        <w:t>3. The Chair-Elect shall perform all duties as assigned by the Chair. In the event that the Chair shall not serve the full term of office, the Chair Elect shall succeed to the unexpired remainder thereof and continue to serve through the next full term.</w:t>
      </w:r>
    </w:p>
    <w:p w14:paraId="78DE9545" w14:textId="77777777" w:rsidR="006D108D" w:rsidRDefault="006D108D" w:rsidP="006D108D">
      <w:pPr>
        <w:spacing w:before="1" w:after="0" w:line="280" w:lineRule="exact"/>
        <w:rPr>
          <w:sz w:val="28"/>
          <w:szCs w:val="28"/>
        </w:rPr>
      </w:pPr>
    </w:p>
    <w:p w14:paraId="0E116F48" w14:textId="77777777" w:rsidR="006D108D" w:rsidRDefault="006D108D" w:rsidP="006D108D">
      <w:pPr>
        <w:spacing w:after="0" w:line="239" w:lineRule="auto"/>
        <w:ind w:left="100"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The Treasurer shall be responsible for maintaining the funds and financial records </w:t>
      </w:r>
      <w:r w:rsidR="009F0F59">
        <w:rPr>
          <w:rFonts w:ascii="Times New Roman" w:eastAsia="Times New Roman" w:hAnsi="Times New Roman" w:cs="Times New Roman"/>
          <w:sz w:val="24"/>
          <w:szCs w:val="24"/>
        </w:rPr>
        <w:t>of ISPRESC</w:t>
      </w:r>
      <w:r>
        <w:rPr>
          <w:rFonts w:ascii="Times New Roman" w:eastAsia="Times New Roman" w:hAnsi="Times New Roman" w:cs="Times New Roman"/>
          <w:sz w:val="24"/>
          <w:szCs w:val="24"/>
        </w:rPr>
        <w:t xml:space="preserve"> and for preparing the reports and performing the duties and responsibilities outlined in Art</w:t>
      </w:r>
      <w:r w:rsidR="00FA2740">
        <w:rPr>
          <w:rFonts w:ascii="Times New Roman" w:eastAsia="Times New Roman" w:hAnsi="Times New Roman" w:cs="Times New Roman"/>
          <w:sz w:val="24"/>
          <w:szCs w:val="24"/>
        </w:rPr>
        <w:t xml:space="preserve">icle VIII. The Treasurer shall </w:t>
      </w:r>
      <w:r>
        <w:rPr>
          <w:rFonts w:ascii="Times New Roman" w:eastAsia="Times New Roman" w:hAnsi="Times New Roman" w:cs="Times New Roman"/>
          <w:sz w:val="24"/>
          <w:szCs w:val="24"/>
        </w:rPr>
        <w:t>maintain appropriate financial records and procedures. The Treasurer shall, upon request and at reasonable times, make the f</w:t>
      </w:r>
      <w:r w:rsidR="009F0F59">
        <w:rPr>
          <w:rFonts w:ascii="Times New Roman" w:eastAsia="Times New Roman" w:hAnsi="Times New Roman" w:cs="Times New Roman"/>
          <w:sz w:val="24"/>
          <w:szCs w:val="24"/>
        </w:rPr>
        <w:t xml:space="preserve">inancial records available to </w:t>
      </w:r>
      <w:r w:rsidR="00FA2740">
        <w:rPr>
          <w:rFonts w:ascii="Times New Roman" w:eastAsia="Times New Roman" w:hAnsi="Times New Roman" w:cs="Times New Roman"/>
          <w:sz w:val="24"/>
          <w:szCs w:val="24"/>
        </w:rPr>
        <w:t xml:space="preserve">the </w:t>
      </w:r>
      <w:r w:rsidR="009F0F59">
        <w:rPr>
          <w:rFonts w:ascii="Times New Roman" w:eastAsia="Times New Roman" w:hAnsi="Times New Roman" w:cs="Times New Roman"/>
          <w:sz w:val="24"/>
          <w:szCs w:val="24"/>
        </w:rPr>
        <w:t>ISPRESC</w:t>
      </w:r>
      <w:r>
        <w:rPr>
          <w:rFonts w:ascii="Times New Roman" w:eastAsia="Times New Roman" w:hAnsi="Times New Roman" w:cs="Times New Roman"/>
          <w:sz w:val="24"/>
          <w:szCs w:val="24"/>
        </w:rPr>
        <w:t xml:space="preserve"> members</w:t>
      </w:r>
      <w:r w:rsidR="00FA2740">
        <w:rPr>
          <w:rFonts w:ascii="Times New Roman" w:eastAsia="Times New Roman" w:hAnsi="Times New Roman" w:cs="Times New Roman"/>
          <w:sz w:val="24"/>
          <w:szCs w:val="24"/>
        </w:rPr>
        <w:t>hip</w:t>
      </w:r>
      <w:r>
        <w:rPr>
          <w:rFonts w:ascii="Times New Roman" w:eastAsia="Times New Roman" w:hAnsi="Times New Roman" w:cs="Times New Roman"/>
          <w:sz w:val="24"/>
          <w:szCs w:val="24"/>
        </w:rPr>
        <w:t>.</w:t>
      </w:r>
      <w:r w:rsidR="00375872">
        <w:rPr>
          <w:rFonts w:ascii="Times New Roman" w:eastAsia="Times New Roman" w:hAnsi="Times New Roman" w:cs="Times New Roman"/>
          <w:sz w:val="24"/>
          <w:szCs w:val="24"/>
        </w:rPr>
        <w:t xml:space="preserve"> The Executive Committee will have the authority to </w:t>
      </w:r>
      <w:r w:rsidR="00585496">
        <w:rPr>
          <w:rFonts w:ascii="Times New Roman" w:eastAsia="Times New Roman" w:hAnsi="Times New Roman" w:cs="Times New Roman"/>
          <w:sz w:val="24"/>
          <w:szCs w:val="24"/>
        </w:rPr>
        <w:t>make all financial decision</w:t>
      </w:r>
      <w:r w:rsidR="002E0F15">
        <w:rPr>
          <w:rFonts w:ascii="Times New Roman" w:eastAsia="Times New Roman" w:hAnsi="Times New Roman" w:cs="Times New Roman"/>
          <w:sz w:val="24"/>
          <w:szCs w:val="24"/>
        </w:rPr>
        <w:t>s.</w:t>
      </w:r>
    </w:p>
    <w:p w14:paraId="4DE6D055" w14:textId="77777777" w:rsidR="006D108D" w:rsidRDefault="006D108D" w:rsidP="006D108D">
      <w:pPr>
        <w:spacing w:before="1" w:after="0" w:line="280" w:lineRule="exact"/>
        <w:rPr>
          <w:sz w:val="28"/>
          <w:szCs w:val="28"/>
        </w:rPr>
      </w:pPr>
    </w:p>
    <w:p w14:paraId="2AD3290B" w14:textId="77777777" w:rsidR="006D108D" w:rsidRDefault="006D108D" w:rsidP="009F0F59">
      <w:pPr>
        <w:spacing w:after="0" w:line="240" w:lineRule="auto"/>
        <w:ind w:left="100"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The Communications Officer shall </w:t>
      </w:r>
      <w:r w:rsidR="009F0F59">
        <w:rPr>
          <w:rFonts w:ascii="Times New Roman" w:eastAsia="Times New Roman" w:hAnsi="Times New Roman" w:cs="Times New Roman"/>
          <w:sz w:val="24"/>
          <w:szCs w:val="24"/>
        </w:rPr>
        <w:t xml:space="preserve">keep the records of the ISPRESC </w:t>
      </w:r>
      <w:r>
        <w:rPr>
          <w:rFonts w:ascii="Times New Roman" w:eastAsia="Times New Roman" w:hAnsi="Times New Roman" w:cs="Times New Roman"/>
          <w:sz w:val="24"/>
          <w:szCs w:val="24"/>
        </w:rPr>
        <w:t>(including, but not limited to, min</w:t>
      </w:r>
      <w:r w:rsidR="009F0F59">
        <w:rPr>
          <w:rFonts w:ascii="Times New Roman" w:eastAsia="Times New Roman" w:hAnsi="Times New Roman" w:cs="Times New Roman"/>
          <w:sz w:val="24"/>
          <w:szCs w:val="24"/>
        </w:rPr>
        <w:t xml:space="preserve">utes of meetings Members </w:t>
      </w:r>
      <w:r>
        <w:rPr>
          <w:rFonts w:ascii="Times New Roman" w:eastAsia="Times New Roman" w:hAnsi="Times New Roman" w:cs="Times New Roman"/>
          <w:sz w:val="24"/>
          <w:szCs w:val="24"/>
        </w:rPr>
        <w:t>and the Executive Committee), conduct the offici</w:t>
      </w:r>
      <w:r w:rsidR="009F0F59">
        <w:rPr>
          <w:rFonts w:ascii="Times New Roman" w:eastAsia="Times New Roman" w:hAnsi="Times New Roman" w:cs="Times New Roman"/>
          <w:sz w:val="24"/>
          <w:szCs w:val="24"/>
        </w:rPr>
        <w:t>al correspondence of the ISPRESC</w:t>
      </w:r>
      <w:r>
        <w:rPr>
          <w:rFonts w:ascii="Times New Roman" w:eastAsia="Times New Roman" w:hAnsi="Times New Roman" w:cs="Times New Roman"/>
          <w:sz w:val="24"/>
          <w:szCs w:val="24"/>
        </w:rPr>
        <w:t xml:space="preserve">, </w:t>
      </w:r>
      <w:r w:rsidR="009F0F59">
        <w:rPr>
          <w:rFonts w:ascii="Times New Roman" w:eastAsia="Times New Roman" w:hAnsi="Times New Roman" w:cs="Times New Roman"/>
          <w:sz w:val="24"/>
          <w:szCs w:val="24"/>
        </w:rPr>
        <w:t xml:space="preserve">oversee the content on the ISPRESC website </w:t>
      </w:r>
      <w:r>
        <w:rPr>
          <w:rFonts w:ascii="Times New Roman" w:eastAsia="Times New Roman" w:hAnsi="Times New Roman" w:cs="Times New Roman"/>
          <w:sz w:val="24"/>
          <w:szCs w:val="24"/>
        </w:rPr>
        <w:t>and ke</w:t>
      </w:r>
      <w:r w:rsidR="009F0F59">
        <w:rPr>
          <w:rFonts w:ascii="Times New Roman" w:eastAsia="Times New Roman" w:hAnsi="Times New Roman" w:cs="Times New Roman"/>
          <w:sz w:val="24"/>
          <w:szCs w:val="24"/>
        </w:rPr>
        <w:t xml:space="preserve">ep membership informed about activities through the ISPRESC </w:t>
      </w:r>
      <w:r w:rsidR="00040E8B">
        <w:rPr>
          <w:rFonts w:ascii="Times New Roman" w:eastAsia="Times New Roman" w:hAnsi="Times New Roman" w:cs="Times New Roman"/>
          <w:sz w:val="24"/>
          <w:szCs w:val="24"/>
        </w:rPr>
        <w:t xml:space="preserve">Listserve and </w:t>
      </w:r>
      <w:r w:rsidR="009F0F59">
        <w:rPr>
          <w:rFonts w:ascii="Times New Roman" w:eastAsia="Times New Roman" w:hAnsi="Times New Roman" w:cs="Times New Roman"/>
          <w:sz w:val="24"/>
          <w:szCs w:val="24"/>
        </w:rPr>
        <w:t>website</w:t>
      </w:r>
      <w:r>
        <w:rPr>
          <w:rFonts w:ascii="Times New Roman" w:eastAsia="Times New Roman" w:hAnsi="Times New Roman" w:cs="Times New Roman"/>
          <w:sz w:val="24"/>
          <w:szCs w:val="24"/>
        </w:rPr>
        <w:t>. The Communications Officer also</w:t>
      </w:r>
      <w:r w:rsidR="009F0F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maintain a</w:t>
      </w:r>
      <w:r w:rsidR="009F0F59">
        <w:rPr>
          <w:rFonts w:ascii="Times New Roman" w:eastAsia="Times New Roman" w:hAnsi="Times New Roman" w:cs="Times New Roman"/>
          <w:sz w:val="24"/>
          <w:szCs w:val="24"/>
        </w:rPr>
        <w:t>n updated membership roster</w:t>
      </w:r>
      <w:r>
        <w:rPr>
          <w:rFonts w:ascii="Times New Roman" w:eastAsia="Times New Roman" w:hAnsi="Times New Roman" w:cs="Times New Roman"/>
          <w:sz w:val="24"/>
          <w:szCs w:val="24"/>
        </w:rPr>
        <w:t>.</w:t>
      </w:r>
    </w:p>
    <w:p w14:paraId="01DA4E83" w14:textId="77777777" w:rsidR="000E67A0" w:rsidRDefault="000E67A0" w:rsidP="009F0F59">
      <w:pPr>
        <w:spacing w:after="0" w:line="240" w:lineRule="auto"/>
        <w:ind w:left="100" w:right="94"/>
        <w:rPr>
          <w:rFonts w:ascii="Times New Roman" w:eastAsia="Times New Roman" w:hAnsi="Times New Roman" w:cs="Times New Roman"/>
          <w:sz w:val="24"/>
          <w:szCs w:val="24"/>
        </w:rPr>
      </w:pPr>
    </w:p>
    <w:p w14:paraId="2F029DF4" w14:textId="77777777" w:rsidR="000E67A0" w:rsidRDefault="000E67A0" w:rsidP="009F0F59">
      <w:pPr>
        <w:spacing w:after="0" w:line="240" w:lineRule="auto"/>
        <w:ind w:left="100"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6. The Journal Editor</w:t>
      </w:r>
      <w:r w:rsidR="00552A06">
        <w:rPr>
          <w:rFonts w:ascii="Times New Roman" w:eastAsia="Times New Roman" w:hAnsi="Times New Roman" w:cs="Times New Roman"/>
          <w:sz w:val="24"/>
          <w:szCs w:val="24"/>
        </w:rPr>
        <w:t xml:space="preserve"> shall oversee the development of editorial policy, the review of manuscripts and the publication of the ISPRESC journal. The Journal Editor will appoint and lead the Editorial Board, lead the board in developing recommended journal policies, present recommendations to the full executive committee, oversee the review of manuscripts submitted for publication, make final decisions regarding manuscript publication, and communicate with authors regarding </w:t>
      </w:r>
      <w:r w:rsidR="00062997">
        <w:rPr>
          <w:rFonts w:ascii="Times New Roman" w:eastAsia="Times New Roman" w:hAnsi="Times New Roman" w:cs="Times New Roman"/>
          <w:sz w:val="24"/>
          <w:szCs w:val="24"/>
        </w:rPr>
        <w:t>revisions and acceptance of manu</w:t>
      </w:r>
      <w:r w:rsidR="00552A06">
        <w:rPr>
          <w:rFonts w:ascii="Times New Roman" w:eastAsia="Times New Roman" w:hAnsi="Times New Roman" w:cs="Times New Roman"/>
          <w:sz w:val="24"/>
          <w:szCs w:val="24"/>
        </w:rPr>
        <w:t>scripts.</w:t>
      </w:r>
    </w:p>
    <w:p w14:paraId="1272737C" w14:textId="77777777" w:rsidR="006D108D" w:rsidRDefault="006D108D" w:rsidP="006D108D">
      <w:pPr>
        <w:spacing w:before="1" w:after="0" w:line="280" w:lineRule="exact"/>
        <w:rPr>
          <w:sz w:val="28"/>
          <w:szCs w:val="28"/>
        </w:rPr>
      </w:pPr>
    </w:p>
    <w:p w14:paraId="4BC51E5C" w14:textId="77777777" w:rsidR="007D7D25" w:rsidRDefault="000E67A0" w:rsidP="007D7D25">
      <w:pPr>
        <w:spacing w:before="29" w:after="0" w:line="239" w:lineRule="auto"/>
        <w:ind w:left="100"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D108D">
        <w:rPr>
          <w:rFonts w:ascii="Times New Roman" w:eastAsia="Times New Roman" w:hAnsi="Times New Roman" w:cs="Times New Roman"/>
          <w:sz w:val="24"/>
          <w:szCs w:val="24"/>
        </w:rPr>
        <w:t>. The Past Chair is the most immediat</w:t>
      </w:r>
      <w:r w:rsidR="002C0AEE">
        <w:rPr>
          <w:rFonts w:ascii="Times New Roman" w:eastAsia="Times New Roman" w:hAnsi="Times New Roman" w:cs="Times New Roman"/>
          <w:sz w:val="24"/>
          <w:szCs w:val="24"/>
        </w:rPr>
        <w:t>ely retired Chair of the ISPRESC</w:t>
      </w:r>
      <w:r w:rsidR="006D108D">
        <w:rPr>
          <w:rFonts w:ascii="Times New Roman" w:eastAsia="Times New Roman" w:hAnsi="Times New Roman" w:cs="Times New Roman"/>
          <w:sz w:val="24"/>
          <w:szCs w:val="24"/>
        </w:rPr>
        <w:t xml:space="preserve"> and shall serve as a member of the Executive Committee for the two years immediately following the term of office as Chair. If for any reason the Past Chair cannot complete the term of office, the</w:t>
      </w:r>
      <w:r w:rsidR="002C0AEE">
        <w:rPr>
          <w:rFonts w:ascii="Times New Roman" w:eastAsia="Times New Roman" w:hAnsi="Times New Roman" w:cs="Times New Roman"/>
          <w:sz w:val="24"/>
          <w:szCs w:val="24"/>
        </w:rPr>
        <w:t xml:space="preserve"> </w:t>
      </w:r>
      <w:r w:rsidR="007D7D25">
        <w:rPr>
          <w:rFonts w:ascii="Times New Roman" w:eastAsia="Times New Roman" w:hAnsi="Times New Roman" w:cs="Times New Roman"/>
          <w:sz w:val="24"/>
          <w:szCs w:val="24"/>
        </w:rPr>
        <w:t>office shall remain vacant through the balance of the term in which it occurs and the Chair will carry out the duties of the Past Chair. The Past Chair shall be responsible for organizing and conducting elections in coordination with the executive committee. The Past Chair shall be responsibl</w:t>
      </w:r>
      <w:r w:rsidR="00AE656D">
        <w:rPr>
          <w:rFonts w:ascii="Times New Roman" w:eastAsia="Times New Roman" w:hAnsi="Times New Roman" w:cs="Times New Roman"/>
          <w:sz w:val="24"/>
          <w:szCs w:val="24"/>
        </w:rPr>
        <w:t xml:space="preserve">e for coordinating any ISPRESC </w:t>
      </w:r>
      <w:r w:rsidR="007D7D25">
        <w:rPr>
          <w:rFonts w:ascii="Times New Roman" w:eastAsia="Times New Roman" w:hAnsi="Times New Roman" w:cs="Times New Roman"/>
          <w:sz w:val="24"/>
          <w:szCs w:val="24"/>
        </w:rPr>
        <w:t>awards presentations, including student awards.</w:t>
      </w:r>
    </w:p>
    <w:p w14:paraId="642A7FBE" w14:textId="77777777" w:rsidR="007D7D25" w:rsidRDefault="007D7D25" w:rsidP="007D7D25">
      <w:pPr>
        <w:spacing w:before="29" w:after="0" w:line="239" w:lineRule="auto"/>
        <w:ind w:left="100" w:right="108"/>
        <w:rPr>
          <w:rFonts w:ascii="Times New Roman" w:eastAsia="Times New Roman" w:hAnsi="Times New Roman" w:cs="Times New Roman"/>
          <w:sz w:val="24"/>
          <w:szCs w:val="24"/>
        </w:rPr>
      </w:pPr>
    </w:p>
    <w:p w14:paraId="4D739170" w14:textId="77777777" w:rsidR="007D7D25" w:rsidRDefault="007D7D25" w:rsidP="007D7D25">
      <w:pPr>
        <w:spacing w:after="0" w:line="484" w:lineRule="auto"/>
        <w:ind w:left="100" w:right="3862" w:firstLine="38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IV Governing Committee</w:t>
      </w:r>
    </w:p>
    <w:p w14:paraId="659F415D" w14:textId="77777777" w:rsidR="007D7D25" w:rsidRDefault="007D7D25" w:rsidP="007D7D25">
      <w:pPr>
        <w:spacing w:before="11" w:after="0" w:line="239" w:lineRule="auto"/>
        <w:ind w:left="100"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Executive Committee of the ISPRESC shall function as the governing committee for the Society.  The Executive Committee shall be comprised of the Chair, Chair-Elect, Treasurer, Communications Officer, </w:t>
      </w:r>
      <w:r w:rsidR="00CD2756">
        <w:rPr>
          <w:rFonts w:ascii="Times New Roman" w:eastAsia="Times New Roman" w:hAnsi="Times New Roman" w:cs="Times New Roman"/>
          <w:sz w:val="24"/>
          <w:szCs w:val="24"/>
        </w:rPr>
        <w:t xml:space="preserve">Journal Editor, </w:t>
      </w:r>
      <w:r>
        <w:rPr>
          <w:rFonts w:ascii="Times New Roman" w:eastAsia="Times New Roman" w:hAnsi="Times New Roman" w:cs="Times New Roman"/>
          <w:sz w:val="24"/>
          <w:szCs w:val="24"/>
        </w:rPr>
        <w:t>immediate Past Chair of the Section, and two student members. A majority of the Executive Committee will constitute a quorum. Actions taken by the Executive Committee shall be based on a majority vote.</w:t>
      </w:r>
    </w:p>
    <w:p w14:paraId="299B7829" w14:textId="77777777" w:rsidR="007D7D25" w:rsidRDefault="007D7D25" w:rsidP="007D7D25">
      <w:pPr>
        <w:spacing w:before="18" w:after="0" w:line="260" w:lineRule="exact"/>
        <w:rPr>
          <w:sz w:val="26"/>
          <w:szCs w:val="26"/>
        </w:rPr>
      </w:pPr>
    </w:p>
    <w:p w14:paraId="4C5D7B89" w14:textId="77777777" w:rsidR="007D7D25" w:rsidRDefault="007D7D25" w:rsidP="007D7D25">
      <w:pPr>
        <w:spacing w:after="0" w:line="240" w:lineRule="auto"/>
        <w:ind w:left="100" w:right="2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Executive Committee shall be authorized to act on behalf of the ISPRESC between ISPRESC meetings. </w:t>
      </w:r>
      <w:r w:rsidR="00AE656D">
        <w:rPr>
          <w:rFonts w:ascii="Times New Roman" w:eastAsia="Times New Roman" w:hAnsi="Times New Roman" w:cs="Times New Roman"/>
          <w:sz w:val="24"/>
          <w:szCs w:val="24"/>
        </w:rPr>
        <w:t xml:space="preserve">The Executive will hold bimonthly virtual meetings.  </w:t>
      </w:r>
      <w:r>
        <w:rPr>
          <w:rFonts w:ascii="Times New Roman" w:eastAsia="Times New Roman" w:hAnsi="Times New Roman" w:cs="Times New Roman"/>
          <w:sz w:val="24"/>
          <w:szCs w:val="24"/>
        </w:rPr>
        <w:t>All actions of the Executive Committee will be reported during the annual meeting of ISPRESC.</w:t>
      </w:r>
    </w:p>
    <w:p w14:paraId="39590AEA" w14:textId="77777777" w:rsidR="007D7D25" w:rsidRDefault="007D7D25" w:rsidP="007D7D25">
      <w:pPr>
        <w:spacing w:before="1" w:after="0" w:line="280" w:lineRule="exact"/>
        <w:rPr>
          <w:sz w:val="28"/>
          <w:szCs w:val="28"/>
        </w:rPr>
      </w:pPr>
    </w:p>
    <w:p w14:paraId="28048C2D" w14:textId="77777777" w:rsidR="007D7D25" w:rsidRDefault="007D7D25" w:rsidP="007D7D25">
      <w:pPr>
        <w:spacing w:after="0" w:line="484" w:lineRule="auto"/>
        <w:ind w:left="100" w:right="3909" w:firstLine="38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V Committees</w:t>
      </w:r>
      <w:r w:rsidR="005F0D81">
        <w:rPr>
          <w:rFonts w:ascii="Times New Roman" w:eastAsia="Times New Roman" w:hAnsi="Times New Roman" w:cs="Times New Roman"/>
          <w:b/>
          <w:bCs/>
          <w:sz w:val="24"/>
          <w:szCs w:val="24"/>
        </w:rPr>
        <w:t xml:space="preserve"> and Task Forces</w:t>
      </w:r>
    </w:p>
    <w:p w14:paraId="518253AB" w14:textId="77777777" w:rsidR="007D7D25" w:rsidRDefault="007D7D25" w:rsidP="007D7D25">
      <w:pPr>
        <w:spacing w:before="15" w:after="0" w:line="274" w:lineRule="exact"/>
        <w:ind w:left="100" w:right="5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The Chair shall appoint </w:t>
      </w:r>
      <w:r w:rsidR="005F0D81">
        <w:rPr>
          <w:rFonts w:ascii="Times New Roman" w:eastAsia="Times New Roman" w:hAnsi="Times New Roman" w:cs="Times New Roman"/>
          <w:sz w:val="24"/>
          <w:szCs w:val="24"/>
        </w:rPr>
        <w:t xml:space="preserve">and charge </w:t>
      </w:r>
      <w:r>
        <w:rPr>
          <w:rFonts w:ascii="Times New Roman" w:eastAsia="Times New Roman" w:hAnsi="Times New Roman" w:cs="Times New Roman"/>
          <w:sz w:val="24"/>
          <w:szCs w:val="24"/>
        </w:rPr>
        <w:t>such committee and task force chairs as may be needed to conduct the affairs of ISPRESC.</w:t>
      </w:r>
    </w:p>
    <w:p w14:paraId="0FD09F3D" w14:textId="77777777" w:rsidR="007D7D25" w:rsidRDefault="007D7D25" w:rsidP="007D7D25">
      <w:pPr>
        <w:spacing w:before="18" w:after="0" w:line="260" w:lineRule="exact"/>
        <w:rPr>
          <w:sz w:val="26"/>
          <w:szCs w:val="26"/>
        </w:rPr>
      </w:pPr>
    </w:p>
    <w:p w14:paraId="5179B203" w14:textId="77777777" w:rsidR="007D7D25" w:rsidRDefault="005F0D81" w:rsidP="007D7D25">
      <w:pPr>
        <w:spacing w:after="0" w:line="242" w:lineRule="auto"/>
        <w:ind w:left="100" w:right="808"/>
        <w:rPr>
          <w:rFonts w:ascii="Times New Roman" w:eastAsia="Times New Roman" w:hAnsi="Times New Roman" w:cs="Times New Roman"/>
          <w:sz w:val="24"/>
          <w:szCs w:val="24"/>
        </w:rPr>
      </w:pPr>
      <w:r>
        <w:rPr>
          <w:rFonts w:ascii="Times New Roman" w:eastAsia="Times New Roman" w:hAnsi="Times New Roman" w:cs="Times New Roman"/>
          <w:sz w:val="24"/>
          <w:szCs w:val="24"/>
        </w:rPr>
        <w:t>2. The Chair</w:t>
      </w:r>
      <w:r w:rsidR="007D7D25">
        <w:rPr>
          <w:rFonts w:ascii="Times New Roman" w:eastAsia="Times New Roman" w:hAnsi="Times New Roman" w:cs="Times New Roman"/>
          <w:sz w:val="24"/>
          <w:szCs w:val="24"/>
        </w:rPr>
        <w:t xml:space="preserve"> will rep</w:t>
      </w:r>
      <w:r>
        <w:rPr>
          <w:rFonts w:ascii="Times New Roman" w:eastAsia="Times New Roman" w:hAnsi="Times New Roman" w:cs="Times New Roman"/>
          <w:sz w:val="24"/>
          <w:szCs w:val="24"/>
        </w:rPr>
        <w:t>ort on the activities and outcomes of all c</w:t>
      </w:r>
      <w:r w:rsidR="007D7D25">
        <w:rPr>
          <w:rFonts w:ascii="Times New Roman" w:eastAsia="Times New Roman" w:hAnsi="Times New Roman" w:cs="Times New Roman"/>
          <w:sz w:val="24"/>
          <w:szCs w:val="24"/>
        </w:rPr>
        <w:t>ommittee</w:t>
      </w:r>
      <w:r>
        <w:rPr>
          <w:rFonts w:ascii="Times New Roman" w:eastAsia="Times New Roman" w:hAnsi="Times New Roman" w:cs="Times New Roman"/>
          <w:sz w:val="24"/>
          <w:szCs w:val="24"/>
        </w:rPr>
        <w:t>s and</w:t>
      </w:r>
      <w:r w:rsidR="007D7D25">
        <w:rPr>
          <w:rFonts w:ascii="Times New Roman" w:eastAsia="Times New Roman" w:hAnsi="Times New Roman" w:cs="Times New Roman"/>
          <w:sz w:val="24"/>
          <w:szCs w:val="24"/>
        </w:rPr>
        <w:t xml:space="preserve"> task force</w:t>
      </w:r>
      <w:r>
        <w:rPr>
          <w:rFonts w:ascii="Times New Roman" w:eastAsia="Times New Roman" w:hAnsi="Times New Roman" w:cs="Times New Roman"/>
          <w:sz w:val="24"/>
          <w:szCs w:val="24"/>
        </w:rPr>
        <w:t>s</w:t>
      </w:r>
      <w:r w:rsidR="007D7D25">
        <w:rPr>
          <w:rFonts w:ascii="Times New Roman" w:eastAsia="Times New Roman" w:hAnsi="Times New Roman" w:cs="Times New Roman"/>
          <w:sz w:val="24"/>
          <w:szCs w:val="24"/>
        </w:rPr>
        <w:t xml:space="preserve"> at the annual meeting of ISPRESC.</w:t>
      </w:r>
    </w:p>
    <w:p w14:paraId="44AF0889" w14:textId="77777777" w:rsidR="00CD2756" w:rsidRDefault="00CD2756" w:rsidP="007D7D25">
      <w:pPr>
        <w:spacing w:after="0" w:line="242" w:lineRule="auto"/>
        <w:ind w:left="100" w:right="808"/>
        <w:rPr>
          <w:rFonts w:ascii="Times New Roman" w:eastAsia="Times New Roman" w:hAnsi="Times New Roman" w:cs="Times New Roman"/>
          <w:sz w:val="24"/>
          <w:szCs w:val="24"/>
        </w:rPr>
      </w:pPr>
    </w:p>
    <w:p w14:paraId="09E75BBF" w14:textId="77777777" w:rsidR="00CD2756" w:rsidRDefault="00CD2756" w:rsidP="007D7D25">
      <w:pPr>
        <w:spacing w:after="0" w:line="242" w:lineRule="auto"/>
        <w:ind w:left="100" w:right="808"/>
        <w:rPr>
          <w:rFonts w:ascii="Times New Roman" w:eastAsia="Times New Roman" w:hAnsi="Times New Roman" w:cs="Times New Roman"/>
          <w:sz w:val="24"/>
          <w:szCs w:val="24"/>
        </w:rPr>
      </w:pPr>
      <w:r>
        <w:rPr>
          <w:rFonts w:ascii="Times New Roman" w:eastAsia="Times New Roman" w:hAnsi="Times New Roman" w:cs="Times New Roman"/>
          <w:sz w:val="24"/>
          <w:szCs w:val="24"/>
        </w:rPr>
        <w:t>3. The Journal Ed</w:t>
      </w:r>
      <w:r w:rsidR="0036532C">
        <w:rPr>
          <w:rFonts w:ascii="Times New Roman" w:eastAsia="Times New Roman" w:hAnsi="Times New Roman" w:cs="Times New Roman"/>
          <w:sz w:val="24"/>
          <w:szCs w:val="24"/>
        </w:rPr>
        <w:t>itor will appoint and lead</w:t>
      </w:r>
      <w:r>
        <w:rPr>
          <w:rFonts w:ascii="Times New Roman" w:eastAsia="Times New Roman" w:hAnsi="Times New Roman" w:cs="Times New Roman"/>
          <w:sz w:val="24"/>
          <w:szCs w:val="24"/>
        </w:rPr>
        <w:t xml:space="preserve"> an editorial board that will make recommendations for </w:t>
      </w:r>
      <w:r w:rsidR="0036532C">
        <w:rPr>
          <w:rFonts w:ascii="Times New Roman" w:eastAsia="Times New Roman" w:hAnsi="Times New Roman" w:cs="Times New Roman"/>
          <w:sz w:val="24"/>
          <w:szCs w:val="24"/>
        </w:rPr>
        <w:t xml:space="preserve">ISPRESC journal </w:t>
      </w:r>
      <w:r>
        <w:rPr>
          <w:rFonts w:ascii="Times New Roman" w:eastAsia="Times New Roman" w:hAnsi="Times New Roman" w:cs="Times New Roman"/>
          <w:sz w:val="24"/>
          <w:szCs w:val="24"/>
        </w:rPr>
        <w:t xml:space="preserve">editorial policy to the executive committee and </w:t>
      </w:r>
      <w:r w:rsidR="0036532C">
        <w:rPr>
          <w:rFonts w:ascii="Times New Roman" w:eastAsia="Times New Roman" w:hAnsi="Times New Roman" w:cs="Times New Roman"/>
          <w:sz w:val="24"/>
          <w:szCs w:val="24"/>
        </w:rPr>
        <w:t>make decisions about articles submitted for publication in</w:t>
      </w:r>
      <w:r w:rsidR="00701E0A">
        <w:rPr>
          <w:rFonts w:ascii="Times New Roman" w:eastAsia="Times New Roman" w:hAnsi="Times New Roman" w:cs="Times New Roman"/>
          <w:sz w:val="24"/>
          <w:szCs w:val="24"/>
        </w:rPr>
        <w:t xml:space="preserve"> the journal.  Board members </w:t>
      </w:r>
      <w:r w:rsidR="00552A06">
        <w:rPr>
          <w:rFonts w:ascii="Times New Roman" w:eastAsia="Times New Roman" w:hAnsi="Times New Roman" w:cs="Times New Roman"/>
          <w:sz w:val="24"/>
          <w:szCs w:val="24"/>
        </w:rPr>
        <w:t xml:space="preserve">must be ISPRESC members and </w:t>
      </w:r>
      <w:r w:rsidR="00701E0A">
        <w:rPr>
          <w:rFonts w:ascii="Times New Roman" w:eastAsia="Times New Roman" w:hAnsi="Times New Roman" w:cs="Times New Roman"/>
          <w:sz w:val="24"/>
          <w:szCs w:val="24"/>
        </w:rPr>
        <w:t>will be appoint</w:t>
      </w:r>
      <w:r w:rsidR="00552A06">
        <w:rPr>
          <w:rFonts w:ascii="Times New Roman" w:eastAsia="Times New Roman" w:hAnsi="Times New Roman" w:cs="Times New Roman"/>
          <w:sz w:val="24"/>
          <w:szCs w:val="24"/>
        </w:rPr>
        <w:t>ed</w:t>
      </w:r>
      <w:r w:rsidR="00701E0A">
        <w:rPr>
          <w:rFonts w:ascii="Times New Roman" w:eastAsia="Times New Roman" w:hAnsi="Times New Roman" w:cs="Times New Roman"/>
          <w:sz w:val="24"/>
          <w:szCs w:val="24"/>
        </w:rPr>
        <w:t xml:space="preserve"> for </w:t>
      </w:r>
      <w:r w:rsidR="00062997">
        <w:rPr>
          <w:rFonts w:ascii="Times New Roman" w:eastAsia="Times New Roman" w:hAnsi="Times New Roman" w:cs="Times New Roman"/>
          <w:sz w:val="24"/>
          <w:szCs w:val="24"/>
        </w:rPr>
        <w:t>2-year</w:t>
      </w:r>
      <w:r w:rsidR="00701E0A">
        <w:rPr>
          <w:rFonts w:ascii="Times New Roman" w:eastAsia="Times New Roman" w:hAnsi="Times New Roman" w:cs="Times New Roman"/>
          <w:sz w:val="24"/>
          <w:szCs w:val="24"/>
        </w:rPr>
        <w:t xml:space="preserve"> </w:t>
      </w:r>
      <w:r w:rsidR="001C7FEA">
        <w:rPr>
          <w:rFonts w:ascii="Times New Roman" w:eastAsia="Times New Roman" w:hAnsi="Times New Roman" w:cs="Times New Roman"/>
          <w:sz w:val="24"/>
          <w:szCs w:val="24"/>
        </w:rPr>
        <w:t>terms that are renewable with consent</w:t>
      </w:r>
      <w:r w:rsidR="00410ECA">
        <w:rPr>
          <w:rFonts w:ascii="Times New Roman" w:eastAsia="Times New Roman" w:hAnsi="Times New Roman" w:cs="Times New Roman"/>
          <w:sz w:val="24"/>
          <w:szCs w:val="24"/>
        </w:rPr>
        <w:t xml:space="preserve"> by both parties</w:t>
      </w:r>
      <w:r w:rsidR="00701E0A">
        <w:rPr>
          <w:rFonts w:ascii="Times New Roman" w:eastAsia="Times New Roman" w:hAnsi="Times New Roman" w:cs="Times New Roman"/>
          <w:sz w:val="24"/>
          <w:szCs w:val="24"/>
        </w:rPr>
        <w:t>.</w:t>
      </w:r>
    </w:p>
    <w:p w14:paraId="0BB7580D" w14:textId="77777777" w:rsidR="007D7D25" w:rsidRDefault="007D7D25" w:rsidP="007D7D25">
      <w:pPr>
        <w:spacing w:after="0" w:line="242" w:lineRule="auto"/>
        <w:ind w:left="100" w:right="808"/>
        <w:rPr>
          <w:rFonts w:ascii="Times New Roman" w:eastAsia="Times New Roman" w:hAnsi="Times New Roman" w:cs="Times New Roman"/>
          <w:sz w:val="24"/>
          <w:szCs w:val="24"/>
        </w:rPr>
      </w:pPr>
    </w:p>
    <w:p w14:paraId="13B99DE7" w14:textId="77777777" w:rsidR="0036532C" w:rsidRDefault="0036532C" w:rsidP="007D7D25">
      <w:pPr>
        <w:spacing w:after="0" w:line="484" w:lineRule="auto"/>
        <w:ind w:left="100" w:right="3862" w:firstLine="3803"/>
        <w:rPr>
          <w:rFonts w:ascii="Times New Roman" w:eastAsia="Times New Roman" w:hAnsi="Times New Roman" w:cs="Times New Roman"/>
          <w:b/>
          <w:bCs/>
          <w:sz w:val="24"/>
          <w:szCs w:val="24"/>
        </w:rPr>
      </w:pPr>
    </w:p>
    <w:p w14:paraId="52EB5CB7" w14:textId="77777777" w:rsidR="00FA2740" w:rsidRDefault="00FA2740" w:rsidP="007D7D25">
      <w:pPr>
        <w:spacing w:after="0" w:line="484" w:lineRule="auto"/>
        <w:ind w:left="100" w:right="3862" w:firstLine="3803"/>
        <w:rPr>
          <w:rFonts w:ascii="Times New Roman" w:eastAsia="Times New Roman" w:hAnsi="Times New Roman" w:cs="Times New Roman"/>
          <w:b/>
          <w:bCs/>
          <w:sz w:val="24"/>
          <w:szCs w:val="24"/>
        </w:rPr>
      </w:pPr>
    </w:p>
    <w:p w14:paraId="2A50C25B" w14:textId="77777777" w:rsidR="007D7D25" w:rsidRDefault="007D7D25" w:rsidP="007D7D25">
      <w:pPr>
        <w:spacing w:after="0" w:line="484" w:lineRule="auto"/>
        <w:ind w:left="100" w:right="3862" w:firstLine="3803"/>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Article VI Meetings</w:t>
      </w:r>
    </w:p>
    <w:p w14:paraId="773CE9C8" w14:textId="77777777" w:rsidR="007D7D25" w:rsidRDefault="007D7D25" w:rsidP="007D7D25">
      <w:pPr>
        <w:spacing w:before="10" w:after="0" w:line="240" w:lineRule="auto"/>
        <w:ind w:left="100" w:right="2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ISPRESC shall hold </w:t>
      </w:r>
      <w:r w:rsidRPr="001F3B55">
        <w:rPr>
          <w:rFonts w:ascii="Times New Roman" w:eastAsia="Times New Roman" w:hAnsi="Times New Roman" w:cs="Times New Roman"/>
          <w:sz w:val="24"/>
          <w:szCs w:val="24"/>
        </w:rPr>
        <w:t xml:space="preserve">an </w:t>
      </w:r>
      <w:r w:rsidRPr="00FA2740">
        <w:rPr>
          <w:rFonts w:ascii="Times New Roman" w:eastAsia="Times New Roman" w:hAnsi="Times New Roman" w:cs="Times New Roman"/>
          <w:sz w:val="24"/>
          <w:szCs w:val="24"/>
          <w:highlight w:val="lightGray"/>
        </w:rPr>
        <w:t xml:space="preserve">annual </w:t>
      </w:r>
      <w:r w:rsidRPr="001F3B55">
        <w:rPr>
          <w:rFonts w:ascii="Times New Roman" w:eastAsia="Times New Roman" w:hAnsi="Times New Roman" w:cs="Times New Roman"/>
          <w:sz w:val="24"/>
          <w:szCs w:val="24"/>
        </w:rPr>
        <w:t>meeting at</w:t>
      </w:r>
      <w:r>
        <w:rPr>
          <w:rFonts w:ascii="Times New Roman" w:eastAsia="Times New Roman" w:hAnsi="Times New Roman" w:cs="Times New Roman"/>
          <w:sz w:val="24"/>
          <w:szCs w:val="24"/>
        </w:rPr>
        <w:t xml:space="preserve"> the time and place of a major international or national counseling c</w:t>
      </w:r>
      <w:r w:rsidR="00040E8B">
        <w:rPr>
          <w:rFonts w:ascii="Times New Roman" w:eastAsia="Times New Roman" w:hAnsi="Times New Roman" w:cs="Times New Roman"/>
          <w:sz w:val="24"/>
          <w:szCs w:val="24"/>
        </w:rPr>
        <w:t xml:space="preserve">onference as determined by the </w:t>
      </w:r>
      <w:r>
        <w:rPr>
          <w:rFonts w:ascii="Times New Roman" w:eastAsia="Times New Roman" w:hAnsi="Times New Roman" w:cs="Times New Roman"/>
          <w:sz w:val="24"/>
          <w:szCs w:val="24"/>
        </w:rPr>
        <w:t>Executive Committee and shall the</w:t>
      </w:r>
      <w:r w:rsidR="00F862C2">
        <w:rPr>
          <w:rFonts w:ascii="Times New Roman" w:eastAsia="Times New Roman" w:hAnsi="Times New Roman" w:cs="Times New Roman"/>
          <w:sz w:val="24"/>
          <w:szCs w:val="24"/>
        </w:rPr>
        <w:t xml:space="preserve">reafter sponsor or conduct </w:t>
      </w:r>
      <w:r>
        <w:rPr>
          <w:rFonts w:ascii="Times New Roman" w:eastAsia="Times New Roman" w:hAnsi="Times New Roman" w:cs="Times New Roman"/>
          <w:sz w:val="24"/>
          <w:szCs w:val="24"/>
        </w:rPr>
        <w:t xml:space="preserve">other scientific </w:t>
      </w:r>
      <w:r w:rsidR="00F862C2">
        <w:rPr>
          <w:rFonts w:ascii="Times New Roman" w:eastAsia="Times New Roman" w:hAnsi="Times New Roman" w:cs="Times New Roman"/>
          <w:sz w:val="24"/>
          <w:szCs w:val="24"/>
        </w:rPr>
        <w:t>and professional events as the e</w:t>
      </w:r>
      <w:r>
        <w:rPr>
          <w:rFonts w:ascii="Times New Roman" w:eastAsia="Times New Roman" w:hAnsi="Times New Roman" w:cs="Times New Roman"/>
          <w:sz w:val="24"/>
          <w:szCs w:val="24"/>
        </w:rPr>
        <w:t xml:space="preserve">xecutive committee deems appropriate. The membership present at this </w:t>
      </w:r>
      <w:r w:rsidR="00F862C2">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 xml:space="preserve">meeting will constitute a quorum. The agenda for the meeting will be set by the Chair with due regard for member </w:t>
      </w:r>
      <w:r w:rsidR="00F862C2">
        <w:rPr>
          <w:rFonts w:ascii="Times New Roman" w:eastAsia="Times New Roman" w:hAnsi="Times New Roman" w:cs="Times New Roman"/>
          <w:sz w:val="24"/>
          <w:szCs w:val="24"/>
        </w:rPr>
        <w:t xml:space="preserve">input and will be published </w:t>
      </w:r>
      <w:r>
        <w:rPr>
          <w:rFonts w:ascii="Times New Roman" w:eastAsia="Times New Roman" w:hAnsi="Times New Roman" w:cs="Times New Roman"/>
          <w:sz w:val="24"/>
          <w:szCs w:val="24"/>
        </w:rPr>
        <w:t>on the website and distributed through the listserve prior to the meeting.  Members not attending the meeting may forward to the Chair their c</w:t>
      </w:r>
      <w:r w:rsidR="00F862C2">
        <w:rPr>
          <w:rFonts w:ascii="Times New Roman" w:eastAsia="Times New Roman" w:hAnsi="Times New Roman" w:cs="Times New Roman"/>
          <w:sz w:val="24"/>
          <w:szCs w:val="24"/>
        </w:rPr>
        <w:t xml:space="preserve">omments on any agenda items.  </w:t>
      </w:r>
      <w:r w:rsidR="00253B04">
        <w:rPr>
          <w:rFonts w:ascii="Times New Roman" w:eastAsia="Times New Roman" w:hAnsi="Times New Roman" w:cs="Times New Roman"/>
          <w:sz w:val="24"/>
          <w:szCs w:val="24"/>
        </w:rPr>
        <w:t>The Chair will share these comments</w:t>
      </w:r>
      <w:r>
        <w:rPr>
          <w:rFonts w:ascii="Times New Roman" w:eastAsia="Times New Roman" w:hAnsi="Times New Roman" w:cs="Times New Roman"/>
          <w:sz w:val="24"/>
          <w:szCs w:val="24"/>
        </w:rPr>
        <w:t xml:space="preserve"> with members present at the meeting.</w:t>
      </w:r>
    </w:p>
    <w:p w14:paraId="76E19DDB" w14:textId="77777777" w:rsidR="00040E8B" w:rsidRDefault="00040E8B" w:rsidP="007D7D25">
      <w:pPr>
        <w:spacing w:before="10" w:after="0" w:line="240" w:lineRule="auto"/>
        <w:ind w:left="100" w:right="294"/>
        <w:rPr>
          <w:rFonts w:ascii="Times New Roman" w:eastAsia="Times New Roman" w:hAnsi="Times New Roman" w:cs="Times New Roman"/>
          <w:sz w:val="24"/>
          <w:szCs w:val="24"/>
        </w:rPr>
      </w:pPr>
    </w:p>
    <w:p w14:paraId="4871D2AB" w14:textId="77777777" w:rsidR="00040E8B" w:rsidRDefault="00040E8B" w:rsidP="00040E8B">
      <w:pPr>
        <w:spacing w:before="29" w:after="0" w:line="240" w:lineRule="auto"/>
        <w:ind w:left="100"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2. Business at this meeting will be conducted in a collegial manner and decisions other than elections and bylaws changes (which are detailed elsewhere in these Bylaws) will be accomplished through consensus. If consensus cannot be reached, the Chair may take a vote of members in attendance and a simple majority will rule. Occasionally, business decisions may be referred by the Chair to a mail ballot of the entire ISPRESC membership. In such situations a simple majority of those responding to the ballot will determine the course to be taken.</w:t>
      </w:r>
    </w:p>
    <w:p w14:paraId="51ABCA8E" w14:textId="77777777" w:rsidR="00040E8B" w:rsidRDefault="00040E8B" w:rsidP="00040E8B">
      <w:pPr>
        <w:spacing w:before="1" w:after="0" w:line="280" w:lineRule="exact"/>
        <w:rPr>
          <w:sz w:val="28"/>
          <w:szCs w:val="28"/>
        </w:rPr>
      </w:pPr>
    </w:p>
    <w:p w14:paraId="46867AA9" w14:textId="77777777" w:rsidR="00CE0BE7" w:rsidRDefault="00CE0BE7">
      <w:pPr>
        <w:spacing w:before="1" w:after="0" w:line="280" w:lineRule="exact"/>
        <w:rPr>
          <w:sz w:val="28"/>
          <w:szCs w:val="28"/>
        </w:rPr>
      </w:pPr>
    </w:p>
    <w:p w14:paraId="301C6D67" w14:textId="77777777" w:rsidR="00CE0BE7" w:rsidRDefault="002F7427">
      <w:pPr>
        <w:spacing w:after="0" w:line="484" w:lineRule="auto"/>
        <w:ind w:left="100" w:right="3815" w:firstLine="375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Article VII Nominations and Elections</w:t>
      </w:r>
    </w:p>
    <w:p w14:paraId="4D9DD13F" w14:textId="77777777" w:rsidR="00CE0BE7" w:rsidRDefault="002F7427">
      <w:pPr>
        <w:spacing w:before="5" w:after="0" w:line="242" w:lineRule="auto"/>
        <w:ind w:left="100"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1. The Chair-Elect, the Treasurer, and the Communications Officer shall be elected by a plurality ballot vote of all ballots cast by all Members in good standing.</w:t>
      </w:r>
      <w:r w:rsidR="001C7FEA">
        <w:rPr>
          <w:rFonts w:ascii="Times New Roman" w:eastAsia="Times New Roman" w:hAnsi="Times New Roman" w:cs="Times New Roman"/>
          <w:sz w:val="24"/>
          <w:szCs w:val="24"/>
        </w:rPr>
        <w:t xml:space="preserve"> The Journal Editor shall be appointed by the Executive Committee.</w:t>
      </w:r>
    </w:p>
    <w:p w14:paraId="3A714D02" w14:textId="77777777" w:rsidR="00CE0BE7" w:rsidRDefault="00CE0BE7">
      <w:pPr>
        <w:spacing w:before="3" w:after="0" w:line="280" w:lineRule="exact"/>
        <w:rPr>
          <w:sz w:val="28"/>
          <w:szCs w:val="28"/>
        </w:rPr>
      </w:pPr>
    </w:p>
    <w:p w14:paraId="27A40784" w14:textId="77777777" w:rsidR="00CE0BE7" w:rsidRDefault="002F7427">
      <w:pPr>
        <w:spacing w:after="0" w:line="274" w:lineRule="exact"/>
        <w:ind w:left="100"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2. It shall be the duty of the Executive Committe</w:t>
      </w:r>
      <w:r w:rsidR="00040E8B">
        <w:rPr>
          <w:rFonts w:ascii="Times New Roman" w:eastAsia="Times New Roman" w:hAnsi="Times New Roman" w:cs="Times New Roman"/>
          <w:sz w:val="24"/>
          <w:szCs w:val="24"/>
        </w:rPr>
        <w:t xml:space="preserve">e to conduct and supervise the </w:t>
      </w:r>
      <w:r>
        <w:rPr>
          <w:rFonts w:ascii="Times New Roman" w:eastAsia="Times New Roman" w:hAnsi="Times New Roman" w:cs="Times New Roman"/>
          <w:sz w:val="24"/>
          <w:szCs w:val="24"/>
        </w:rPr>
        <w:t>elections of the Section. The Past Chair will oversee the elections process.</w:t>
      </w:r>
    </w:p>
    <w:p w14:paraId="5AC118DC" w14:textId="77777777" w:rsidR="00CE0BE7" w:rsidRDefault="00CE0BE7">
      <w:pPr>
        <w:spacing w:before="18" w:after="0" w:line="260" w:lineRule="exact"/>
        <w:rPr>
          <w:sz w:val="26"/>
          <w:szCs w:val="26"/>
        </w:rPr>
      </w:pPr>
    </w:p>
    <w:p w14:paraId="3CE39BD2" w14:textId="77777777" w:rsidR="00CE0BE7" w:rsidRDefault="002F7427">
      <w:pPr>
        <w:spacing w:after="0" w:line="242" w:lineRule="auto"/>
        <w:ind w:left="100" w:right="274"/>
        <w:rPr>
          <w:rFonts w:ascii="Times New Roman" w:eastAsia="Times New Roman" w:hAnsi="Times New Roman" w:cs="Times New Roman"/>
          <w:sz w:val="24"/>
          <w:szCs w:val="24"/>
        </w:rPr>
      </w:pPr>
      <w:r>
        <w:rPr>
          <w:rFonts w:ascii="Times New Roman" w:eastAsia="Times New Roman" w:hAnsi="Times New Roman" w:cs="Times New Roman"/>
          <w:sz w:val="24"/>
          <w:szCs w:val="24"/>
        </w:rPr>
        <w:t>3. The Executive Committee shall issue a call for nominations to me</w:t>
      </w:r>
      <w:r w:rsidR="00040E8B">
        <w:rPr>
          <w:rFonts w:ascii="Times New Roman" w:eastAsia="Times New Roman" w:hAnsi="Times New Roman" w:cs="Times New Roman"/>
          <w:sz w:val="24"/>
          <w:szCs w:val="24"/>
        </w:rPr>
        <w:t xml:space="preserve">mbership via </w:t>
      </w:r>
      <w:r w:rsidR="00860526">
        <w:rPr>
          <w:rFonts w:ascii="Times New Roman" w:eastAsia="Times New Roman" w:hAnsi="Times New Roman" w:cs="Times New Roman"/>
          <w:sz w:val="24"/>
          <w:szCs w:val="24"/>
        </w:rPr>
        <w:t>either the ISPRESC Listserve or</w:t>
      </w:r>
      <w:r w:rsidR="00040E8B">
        <w:rPr>
          <w:rFonts w:ascii="Times New Roman" w:eastAsia="Times New Roman" w:hAnsi="Times New Roman" w:cs="Times New Roman"/>
          <w:sz w:val="24"/>
          <w:szCs w:val="24"/>
        </w:rPr>
        <w:t xml:space="preserve"> website</w:t>
      </w:r>
      <w:r>
        <w:rPr>
          <w:rFonts w:ascii="Times New Roman" w:eastAsia="Times New Roman" w:hAnsi="Times New Roman" w:cs="Times New Roman"/>
          <w:sz w:val="24"/>
          <w:szCs w:val="24"/>
        </w:rPr>
        <w:t>.</w:t>
      </w:r>
    </w:p>
    <w:p w14:paraId="02DD9059" w14:textId="77777777" w:rsidR="00CE0BE7" w:rsidRDefault="00CE0BE7">
      <w:pPr>
        <w:spacing w:before="14" w:after="0" w:line="260" w:lineRule="exact"/>
        <w:rPr>
          <w:sz w:val="26"/>
          <w:szCs w:val="26"/>
        </w:rPr>
      </w:pPr>
    </w:p>
    <w:p w14:paraId="08F75DA2" w14:textId="77777777" w:rsidR="00CE0BE7" w:rsidRDefault="002F7427">
      <w:pPr>
        <w:spacing w:after="0" w:line="242" w:lineRule="auto"/>
        <w:ind w:left="100" w:right="373"/>
        <w:rPr>
          <w:rFonts w:ascii="Times New Roman" w:eastAsia="Times New Roman" w:hAnsi="Times New Roman" w:cs="Times New Roman"/>
          <w:sz w:val="24"/>
          <w:szCs w:val="24"/>
        </w:rPr>
      </w:pPr>
      <w:r>
        <w:rPr>
          <w:rFonts w:ascii="Times New Roman" w:eastAsia="Times New Roman" w:hAnsi="Times New Roman" w:cs="Times New Roman"/>
          <w:sz w:val="24"/>
          <w:szCs w:val="24"/>
        </w:rPr>
        <w:t>4. The following schedules of terms of office shall govern the call for nominations and election:</w:t>
      </w:r>
    </w:p>
    <w:p w14:paraId="14CFC548" w14:textId="77777777" w:rsidR="00CE0BE7" w:rsidRDefault="00CE0BE7">
      <w:pPr>
        <w:spacing w:before="18" w:after="0" w:line="260" w:lineRule="exact"/>
        <w:rPr>
          <w:sz w:val="26"/>
          <w:szCs w:val="26"/>
        </w:rPr>
      </w:pPr>
    </w:p>
    <w:p w14:paraId="01D012D3" w14:textId="77777777" w:rsidR="00CE0BE7" w:rsidRDefault="002F7427">
      <w:pPr>
        <w:spacing w:after="0" w:line="240" w:lineRule="auto"/>
        <w:ind w:left="100"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a) Chair-Elect: to serve a term of two years, followed by a term of two years as Chair for the two immediately subsequent years and finally a term of two years as Past Chair subsequent to the term as Chair.</w:t>
      </w:r>
    </w:p>
    <w:p w14:paraId="266ECB4F" w14:textId="77777777" w:rsidR="00CE0BE7" w:rsidRDefault="00CE0BE7">
      <w:pPr>
        <w:spacing w:before="1" w:after="0" w:line="280" w:lineRule="exact"/>
        <w:rPr>
          <w:sz w:val="28"/>
          <w:szCs w:val="28"/>
        </w:rPr>
      </w:pPr>
    </w:p>
    <w:p w14:paraId="037A5CB3" w14:textId="77777777" w:rsidR="00CE0BE7" w:rsidRDefault="002F742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Treasurer: to serve a term of two years.</w:t>
      </w:r>
    </w:p>
    <w:p w14:paraId="0842FA56" w14:textId="77777777" w:rsidR="000E67A0" w:rsidRDefault="000E67A0">
      <w:pPr>
        <w:spacing w:after="0" w:line="242" w:lineRule="auto"/>
        <w:ind w:left="100" w:right="628"/>
        <w:rPr>
          <w:rFonts w:ascii="Times New Roman" w:eastAsia="Times New Roman" w:hAnsi="Times New Roman" w:cs="Times New Roman"/>
          <w:sz w:val="24"/>
          <w:szCs w:val="24"/>
        </w:rPr>
      </w:pPr>
    </w:p>
    <w:p w14:paraId="0C8A7306" w14:textId="77777777" w:rsidR="00CE0BE7" w:rsidRDefault="002F7427">
      <w:pPr>
        <w:spacing w:after="0" w:line="242" w:lineRule="auto"/>
        <w:ind w:left="100" w:right="628"/>
        <w:rPr>
          <w:rFonts w:ascii="Times New Roman" w:eastAsia="Times New Roman" w:hAnsi="Times New Roman" w:cs="Times New Roman"/>
          <w:sz w:val="24"/>
          <w:szCs w:val="24"/>
        </w:rPr>
      </w:pPr>
      <w:r>
        <w:rPr>
          <w:rFonts w:ascii="Times New Roman" w:eastAsia="Times New Roman" w:hAnsi="Times New Roman" w:cs="Times New Roman"/>
          <w:sz w:val="24"/>
          <w:szCs w:val="24"/>
        </w:rPr>
        <w:t>c) Communications Office</w:t>
      </w:r>
      <w:r w:rsidR="00040E8B">
        <w:rPr>
          <w:rFonts w:ascii="Times New Roman" w:eastAsia="Times New Roman" w:hAnsi="Times New Roman" w:cs="Times New Roman"/>
          <w:sz w:val="24"/>
          <w:szCs w:val="24"/>
        </w:rPr>
        <w:t>r: to serve a term of two years.</w:t>
      </w:r>
    </w:p>
    <w:p w14:paraId="366B6ABC" w14:textId="77777777" w:rsidR="000E67A0" w:rsidRDefault="000E67A0">
      <w:pPr>
        <w:spacing w:after="0" w:line="242" w:lineRule="auto"/>
        <w:ind w:left="100" w:right="628"/>
        <w:rPr>
          <w:rFonts w:ascii="Times New Roman" w:eastAsia="Times New Roman" w:hAnsi="Times New Roman" w:cs="Times New Roman"/>
          <w:sz w:val="24"/>
          <w:szCs w:val="24"/>
        </w:rPr>
      </w:pPr>
    </w:p>
    <w:p w14:paraId="51EA7D4F" w14:textId="77777777" w:rsidR="000E67A0" w:rsidRDefault="000E67A0">
      <w:pPr>
        <w:spacing w:after="0" w:line="242" w:lineRule="auto"/>
        <w:ind w:left="100" w:right="6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Journal Editor: to serve a term of </w:t>
      </w:r>
      <w:r w:rsidR="001C7FEA">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years</w:t>
      </w:r>
      <w:r w:rsidR="001C7FEA">
        <w:rPr>
          <w:rFonts w:ascii="Times New Roman" w:eastAsia="Times New Roman" w:hAnsi="Times New Roman" w:cs="Times New Roman"/>
          <w:sz w:val="24"/>
          <w:szCs w:val="24"/>
        </w:rPr>
        <w:t>, renewable with the consent of both the Executive Committee and the Journal Editor.</w:t>
      </w:r>
    </w:p>
    <w:p w14:paraId="2BD61B1D" w14:textId="77777777" w:rsidR="00CE0BE7" w:rsidRDefault="00CE0BE7">
      <w:pPr>
        <w:spacing w:before="19" w:after="0" w:line="260" w:lineRule="exact"/>
        <w:rPr>
          <w:sz w:val="26"/>
          <w:szCs w:val="26"/>
        </w:rPr>
      </w:pPr>
    </w:p>
    <w:p w14:paraId="4FDAF217" w14:textId="77777777" w:rsidR="00CE0BE7" w:rsidRDefault="002F7427" w:rsidP="00040E8B">
      <w:pPr>
        <w:spacing w:after="0" w:line="239" w:lineRule="auto"/>
        <w:ind w:left="100" w:right="104"/>
        <w:rPr>
          <w:rFonts w:ascii="Times New Roman" w:eastAsia="Times New Roman" w:hAnsi="Times New Roman" w:cs="Times New Roman"/>
          <w:sz w:val="24"/>
          <w:szCs w:val="24"/>
        </w:rPr>
      </w:pPr>
      <w:r>
        <w:rPr>
          <w:rFonts w:ascii="Times New Roman" w:eastAsia="Times New Roman" w:hAnsi="Times New Roman" w:cs="Times New Roman"/>
          <w:sz w:val="24"/>
          <w:szCs w:val="24"/>
        </w:rPr>
        <w:t>5. The Executive Committee, under the Past Chair's direction, shall certify a list of names of persons who are nominated for each office, secure permission of the candidates to be placed on the ballot, and prepar</w:t>
      </w:r>
      <w:r w:rsidR="00040E8B">
        <w:rPr>
          <w:rFonts w:ascii="Times New Roman" w:eastAsia="Times New Roman" w:hAnsi="Times New Roman" w:cs="Times New Roman"/>
          <w:sz w:val="24"/>
          <w:szCs w:val="24"/>
        </w:rPr>
        <w:t xml:space="preserve">e an electronic ballot for the </w:t>
      </w:r>
      <w:r>
        <w:rPr>
          <w:rFonts w:ascii="Times New Roman" w:eastAsia="Times New Roman" w:hAnsi="Times New Roman" w:cs="Times New Roman"/>
          <w:sz w:val="24"/>
          <w:szCs w:val="24"/>
        </w:rPr>
        <w:t xml:space="preserve">membership. All </w:t>
      </w:r>
      <w:r w:rsidR="00040E8B">
        <w:rPr>
          <w:rFonts w:ascii="Times New Roman" w:eastAsia="Times New Roman" w:hAnsi="Times New Roman" w:cs="Times New Roman"/>
          <w:sz w:val="24"/>
          <w:szCs w:val="24"/>
        </w:rPr>
        <w:t>nominees must be members</w:t>
      </w:r>
      <w:r>
        <w:rPr>
          <w:rFonts w:ascii="Times New Roman" w:eastAsia="Times New Roman" w:hAnsi="Times New Roman" w:cs="Times New Roman"/>
          <w:sz w:val="24"/>
          <w:szCs w:val="24"/>
        </w:rPr>
        <w:t>. The top three nominations for each office shall</w:t>
      </w:r>
      <w:r w:rsidR="00040E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stand for election.</w:t>
      </w:r>
    </w:p>
    <w:p w14:paraId="1D862BEF" w14:textId="77777777" w:rsidR="001C731F" w:rsidRDefault="001C731F" w:rsidP="00040E8B">
      <w:pPr>
        <w:spacing w:after="0" w:line="239" w:lineRule="auto"/>
        <w:ind w:left="100" w:right="104"/>
        <w:rPr>
          <w:rFonts w:ascii="Times New Roman" w:eastAsia="Times New Roman" w:hAnsi="Times New Roman" w:cs="Times New Roman"/>
          <w:sz w:val="24"/>
          <w:szCs w:val="24"/>
        </w:rPr>
      </w:pPr>
    </w:p>
    <w:p w14:paraId="3F501F8E" w14:textId="77777777" w:rsidR="001C731F" w:rsidRDefault="001C731F" w:rsidP="001C731F">
      <w:pPr>
        <w:spacing w:before="29" w:after="0" w:line="271" w:lineRule="exact"/>
        <w:ind w:left="3772" w:right="3772"/>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Article VIII</w:t>
      </w:r>
    </w:p>
    <w:p w14:paraId="7FD7591B" w14:textId="77777777" w:rsidR="001C731F" w:rsidRDefault="001C731F" w:rsidP="001C731F">
      <w:pPr>
        <w:spacing w:before="17" w:after="0" w:line="240" w:lineRule="exact"/>
        <w:rPr>
          <w:sz w:val="24"/>
          <w:szCs w:val="24"/>
        </w:rPr>
      </w:pPr>
    </w:p>
    <w:p w14:paraId="03826ECD" w14:textId="77777777" w:rsidR="001C731F" w:rsidRDefault="001C731F" w:rsidP="001C731F">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Finances</w:t>
      </w:r>
    </w:p>
    <w:p w14:paraId="3DE16A0B" w14:textId="77777777" w:rsidR="001C731F" w:rsidRDefault="001C731F" w:rsidP="001C731F">
      <w:pPr>
        <w:spacing w:before="1" w:after="0" w:line="280" w:lineRule="exact"/>
        <w:rPr>
          <w:sz w:val="28"/>
          <w:szCs w:val="28"/>
        </w:rPr>
      </w:pPr>
    </w:p>
    <w:p w14:paraId="0BADEAFC" w14:textId="77777777" w:rsidR="001C731F" w:rsidRDefault="001C731F" w:rsidP="001C731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ISPRESC </w:t>
      </w:r>
      <w:r w:rsidR="008E35A8">
        <w:rPr>
          <w:rFonts w:ascii="Times New Roman" w:eastAsia="Times New Roman" w:hAnsi="Times New Roman" w:cs="Times New Roman"/>
          <w:sz w:val="24"/>
          <w:szCs w:val="24"/>
        </w:rPr>
        <w:t>with the approval of the maj</w:t>
      </w:r>
      <w:r w:rsidR="00860526">
        <w:rPr>
          <w:rFonts w:ascii="Times New Roman" w:eastAsia="Times New Roman" w:hAnsi="Times New Roman" w:cs="Times New Roman"/>
          <w:sz w:val="24"/>
          <w:szCs w:val="24"/>
        </w:rPr>
        <w:t xml:space="preserve">ority of its members </w:t>
      </w:r>
      <w:r w:rsidR="008E35A8">
        <w:rPr>
          <w:rFonts w:ascii="Times New Roman" w:eastAsia="Times New Roman" w:hAnsi="Times New Roman" w:cs="Times New Roman"/>
          <w:sz w:val="24"/>
          <w:szCs w:val="24"/>
        </w:rPr>
        <w:t xml:space="preserve">may set and collect dues from Professional members.  Dues for Professional Members shall not </w:t>
      </w:r>
      <w:r w:rsidR="00860526">
        <w:rPr>
          <w:rFonts w:ascii="Times New Roman" w:eastAsia="Times New Roman" w:hAnsi="Times New Roman" w:cs="Times New Roman"/>
          <w:sz w:val="24"/>
          <w:szCs w:val="24"/>
        </w:rPr>
        <w:t>exceed $</w:t>
      </w:r>
      <w:r w:rsidR="008E35A8">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per yea</w:t>
      </w:r>
      <w:r w:rsidR="008E35A8">
        <w:rPr>
          <w:rFonts w:ascii="Times New Roman" w:eastAsia="Times New Roman" w:hAnsi="Times New Roman" w:cs="Times New Roman"/>
          <w:sz w:val="24"/>
          <w:szCs w:val="24"/>
        </w:rPr>
        <w:t xml:space="preserve">r.  Student Members shall not </w:t>
      </w:r>
      <w:r w:rsidR="00062997">
        <w:rPr>
          <w:rFonts w:ascii="Times New Roman" w:eastAsia="Times New Roman" w:hAnsi="Times New Roman" w:cs="Times New Roman"/>
          <w:sz w:val="24"/>
          <w:szCs w:val="24"/>
        </w:rPr>
        <w:t xml:space="preserve">be </w:t>
      </w:r>
      <w:r w:rsidR="008E35A8">
        <w:rPr>
          <w:rFonts w:ascii="Times New Roman" w:eastAsia="Times New Roman" w:hAnsi="Times New Roman" w:cs="Times New Roman"/>
          <w:sz w:val="24"/>
          <w:szCs w:val="24"/>
        </w:rPr>
        <w:t>required to pay dues</w:t>
      </w:r>
      <w:r>
        <w:rPr>
          <w:rFonts w:ascii="Times New Roman" w:eastAsia="Times New Roman" w:hAnsi="Times New Roman" w:cs="Times New Roman"/>
          <w:sz w:val="24"/>
          <w:szCs w:val="24"/>
        </w:rPr>
        <w:t>.  The Treasurer shall be responsible for the billing and collection of dues which shall be payable during the first quarter of the current fiscal year.</w:t>
      </w:r>
    </w:p>
    <w:p w14:paraId="2A1C87DC" w14:textId="77777777" w:rsidR="001C731F" w:rsidRDefault="001C731F" w:rsidP="001C731F">
      <w:pPr>
        <w:spacing w:before="6" w:after="0" w:line="280" w:lineRule="exact"/>
        <w:rPr>
          <w:sz w:val="28"/>
          <w:szCs w:val="28"/>
        </w:rPr>
      </w:pPr>
    </w:p>
    <w:p w14:paraId="2394D33F" w14:textId="77777777" w:rsidR="001C731F" w:rsidRDefault="001C731F" w:rsidP="001C731F">
      <w:pPr>
        <w:spacing w:after="0" w:line="274" w:lineRule="exact"/>
        <w:ind w:left="100" w:right="135"/>
        <w:rPr>
          <w:rFonts w:ascii="Times New Roman" w:eastAsia="Times New Roman" w:hAnsi="Times New Roman" w:cs="Times New Roman"/>
          <w:sz w:val="24"/>
          <w:szCs w:val="24"/>
        </w:rPr>
      </w:pPr>
      <w:r>
        <w:rPr>
          <w:rFonts w:ascii="Times New Roman" w:eastAsia="Times New Roman" w:hAnsi="Times New Roman" w:cs="Times New Roman"/>
          <w:sz w:val="24"/>
          <w:szCs w:val="24"/>
        </w:rPr>
        <w:t>2. The Treasurer shall keep a full record of all funds received and all funds disbursed and shall work with the Executive Committee to develop and review the ISPRESC’s budget.</w:t>
      </w:r>
    </w:p>
    <w:p w14:paraId="1F78E6F0" w14:textId="77777777" w:rsidR="001C731F" w:rsidRDefault="0095089F" w:rsidP="001C731F">
      <w:pPr>
        <w:spacing w:after="0" w:line="276"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Treasurer shall prepare: </w:t>
      </w:r>
      <w:r w:rsidR="001C731F">
        <w:rPr>
          <w:rFonts w:ascii="Times New Roman" w:eastAsia="Times New Roman" w:hAnsi="Times New Roman" w:cs="Times New Roman"/>
          <w:sz w:val="24"/>
          <w:szCs w:val="24"/>
        </w:rPr>
        <w:t xml:space="preserve"> (a) an annual report of income and expenditures, and</w:t>
      </w:r>
    </w:p>
    <w:p w14:paraId="7C4050DD" w14:textId="77777777" w:rsidR="001C731F" w:rsidRDefault="001C731F" w:rsidP="001C731F">
      <w:pPr>
        <w:spacing w:after="0" w:line="274"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a proposed budget for the subsequent year. This information will be reported to the membership at the annual meeting.</w:t>
      </w:r>
    </w:p>
    <w:p w14:paraId="4A6B19A8" w14:textId="77777777" w:rsidR="001C731F" w:rsidRDefault="001C731F" w:rsidP="001C731F">
      <w:pPr>
        <w:spacing w:before="18" w:after="0" w:line="260" w:lineRule="exact"/>
        <w:rPr>
          <w:sz w:val="26"/>
          <w:szCs w:val="26"/>
        </w:rPr>
      </w:pPr>
    </w:p>
    <w:p w14:paraId="09C4271D" w14:textId="77777777" w:rsidR="001C731F" w:rsidRDefault="001C731F" w:rsidP="001C731F">
      <w:pPr>
        <w:spacing w:after="0" w:line="242" w:lineRule="auto"/>
        <w:ind w:left="100"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3. The Treasurer shall submit</w:t>
      </w:r>
      <w:r w:rsidR="000F6285">
        <w:rPr>
          <w:rFonts w:ascii="Times New Roman" w:eastAsia="Times New Roman" w:hAnsi="Times New Roman" w:cs="Times New Roman"/>
          <w:sz w:val="24"/>
          <w:szCs w:val="24"/>
        </w:rPr>
        <w:t xml:space="preserve"> semi-annual reports to </w:t>
      </w:r>
      <w:r>
        <w:rPr>
          <w:rFonts w:ascii="Times New Roman" w:eastAsia="Times New Roman" w:hAnsi="Times New Roman" w:cs="Times New Roman"/>
          <w:sz w:val="24"/>
          <w:szCs w:val="24"/>
        </w:rPr>
        <w:t>showing income and expenditures.  These reports are due July15 and December 1 of each year.</w:t>
      </w:r>
    </w:p>
    <w:p w14:paraId="451D3849" w14:textId="77777777" w:rsidR="001C731F" w:rsidRDefault="001C731F" w:rsidP="001C731F">
      <w:pPr>
        <w:spacing w:before="1" w:after="0" w:line="280" w:lineRule="exact"/>
        <w:rPr>
          <w:sz w:val="28"/>
          <w:szCs w:val="28"/>
        </w:rPr>
      </w:pPr>
    </w:p>
    <w:p w14:paraId="0D051D91" w14:textId="77777777" w:rsidR="001C731F" w:rsidRDefault="001C731F" w:rsidP="001C731F">
      <w:pPr>
        <w:spacing w:after="0" w:line="240" w:lineRule="auto"/>
        <w:ind w:left="100" w:right="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The Treasurer is authorized to disburse funds (including signing checks) that have been duly authorized </w:t>
      </w:r>
      <w:r w:rsidR="002E0F15">
        <w:rPr>
          <w:rFonts w:ascii="Times New Roman" w:eastAsia="Times New Roman" w:hAnsi="Times New Roman" w:cs="Times New Roman"/>
          <w:sz w:val="24"/>
          <w:szCs w:val="24"/>
        </w:rPr>
        <w:t xml:space="preserve">by the Executive Committee </w:t>
      </w:r>
      <w:r>
        <w:rPr>
          <w:rFonts w:ascii="Times New Roman" w:eastAsia="Times New Roman" w:hAnsi="Times New Roman" w:cs="Times New Roman"/>
          <w:sz w:val="24"/>
          <w:szCs w:val="24"/>
        </w:rPr>
        <w:t>in the approved budget. In the event of the inability of the Treasurer (due to unavailability or incapacity) to disburse funds, the Chair is authorized to disburse funds (including signing checks) on behalf of ISPRESC under the same provisions. The Chair and the Treasurer as noted above, shall sign all other financial documents, other than direct payment disbursements.</w:t>
      </w:r>
      <w:r w:rsidR="002E0F15">
        <w:rPr>
          <w:rFonts w:ascii="Times New Roman" w:eastAsia="Times New Roman" w:hAnsi="Times New Roman" w:cs="Times New Roman"/>
          <w:sz w:val="24"/>
          <w:szCs w:val="24"/>
        </w:rPr>
        <w:t xml:space="preserve"> Electronic signatures are acceptable on these financial documents.</w:t>
      </w:r>
    </w:p>
    <w:p w14:paraId="184BFD60" w14:textId="77777777" w:rsidR="001C731F" w:rsidRDefault="001C731F" w:rsidP="001C731F">
      <w:pPr>
        <w:spacing w:before="15" w:after="0" w:line="260" w:lineRule="exact"/>
        <w:rPr>
          <w:sz w:val="26"/>
          <w:szCs w:val="26"/>
        </w:rPr>
      </w:pPr>
    </w:p>
    <w:p w14:paraId="3643FA1B" w14:textId="77777777" w:rsidR="001C731F" w:rsidRDefault="001C731F" w:rsidP="001C731F">
      <w:pPr>
        <w:spacing w:after="0" w:line="240" w:lineRule="auto"/>
        <w:ind w:left="100"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5. ISPRESC, in keeping with its not-for-profit status, will disburse funds by policies and methods consistent with relevant statutes and regulations for organizations with not- for- profit status of similar standing.</w:t>
      </w:r>
    </w:p>
    <w:p w14:paraId="68DEBA6B" w14:textId="77777777" w:rsidR="001C731F" w:rsidRDefault="001C731F" w:rsidP="001C731F">
      <w:pPr>
        <w:spacing w:before="1" w:after="0" w:line="280" w:lineRule="exact"/>
        <w:rPr>
          <w:sz w:val="28"/>
          <w:szCs w:val="28"/>
        </w:rPr>
      </w:pPr>
    </w:p>
    <w:p w14:paraId="43A28831" w14:textId="77777777" w:rsidR="001C731F" w:rsidRDefault="001C731F" w:rsidP="001C731F">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The S</w:t>
      </w:r>
      <w:r w:rsidR="000F6285">
        <w:rPr>
          <w:rFonts w:ascii="Times New Roman" w:eastAsia="Times New Roman" w:hAnsi="Times New Roman" w:cs="Times New Roman"/>
          <w:sz w:val="24"/>
          <w:szCs w:val="24"/>
        </w:rPr>
        <w:t>ection's fiscal year shall be from January 1 thru December 31</w:t>
      </w:r>
      <w:r>
        <w:rPr>
          <w:rFonts w:ascii="Times New Roman" w:eastAsia="Times New Roman" w:hAnsi="Times New Roman" w:cs="Times New Roman"/>
          <w:sz w:val="24"/>
          <w:szCs w:val="24"/>
        </w:rPr>
        <w:t>.</w:t>
      </w:r>
    </w:p>
    <w:p w14:paraId="4D4F9A2A" w14:textId="77777777" w:rsidR="001C731F" w:rsidRDefault="001C731F" w:rsidP="001C731F">
      <w:pPr>
        <w:spacing w:before="1" w:after="0" w:line="280" w:lineRule="exact"/>
        <w:rPr>
          <w:sz w:val="28"/>
          <w:szCs w:val="28"/>
        </w:rPr>
      </w:pPr>
    </w:p>
    <w:p w14:paraId="01DA1959" w14:textId="77777777" w:rsidR="001C731F" w:rsidRDefault="001C731F" w:rsidP="001C731F">
      <w:pPr>
        <w:spacing w:after="0" w:line="240" w:lineRule="auto"/>
        <w:ind w:left="100" w:right="141"/>
        <w:rPr>
          <w:rFonts w:ascii="Times New Roman" w:eastAsia="Times New Roman" w:hAnsi="Times New Roman" w:cs="Times New Roman"/>
          <w:sz w:val="24"/>
          <w:szCs w:val="24"/>
        </w:rPr>
      </w:pPr>
      <w:r>
        <w:rPr>
          <w:rFonts w:ascii="Times New Roman" w:eastAsia="Times New Roman" w:hAnsi="Times New Roman" w:cs="Times New Roman"/>
          <w:sz w:val="24"/>
          <w:szCs w:val="24"/>
        </w:rPr>
        <w:t>7. Members who have not paid dues during the current fiscal year may be considered as having tendered their resignation from ISPRESC by non-payment.</w:t>
      </w:r>
    </w:p>
    <w:p w14:paraId="270B27E0" w14:textId="77777777" w:rsidR="001C731F" w:rsidRDefault="001C731F" w:rsidP="001C731F">
      <w:pPr>
        <w:spacing w:before="6" w:after="0" w:line="280" w:lineRule="exact"/>
        <w:rPr>
          <w:sz w:val="28"/>
          <w:szCs w:val="28"/>
        </w:rPr>
      </w:pPr>
    </w:p>
    <w:p w14:paraId="72058D39" w14:textId="77777777" w:rsidR="001C731F" w:rsidRDefault="001C731F" w:rsidP="001C731F">
      <w:pPr>
        <w:spacing w:after="0" w:line="274" w:lineRule="exact"/>
        <w:ind w:left="100" w:right="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In the event of the dissolution of ISPRESC, all unencumbered funds in the treasury at that </w:t>
      </w:r>
      <w:r w:rsidR="000F6285">
        <w:rPr>
          <w:rFonts w:ascii="Times New Roman" w:eastAsia="Times New Roman" w:hAnsi="Times New Roman" w:cs="Times New Roman"/>
          <w:sz w:val="24"/>
          <w:szCs w:val="24"/>
        </w:rPr>
        <w:t>time shall be donated to a charity concerned with the welfare of children</w:t>
      </w:r>
      <w:r>
        <w:rPr>
          <w:rFonts w:ascii="Times New Roman" w:eastAsia="Times New Roman" w:hAnsi="Times New Roman" w:cs="Times New Roman"/>
          <w:sz w:val="24"/>
          <w:szCs w:val="24"/>
        </w:rPr>
        <w:t>.</w:t>
      </w:r>
    </w:p>
    <w:p w14:paraId="5A07B42C" w14:textId="77777777" w:rsidR="001C731F" w:rsidRDefault="001C731F" w:rsidP="001C731F">
      <w:pPr>
        <w:spacing w:after="0" w:line="484" w:lineRule="auto"/>
        <w:ind w:left="100" w:right="3862" w:firstLine="3804"/>
        <w:rPr>
          <w:rFonts w:ascii="Times New Roman" w:eastAsia="Times New Roman" w:hAnsi="Times New Roman" w:cs="Times New Roman"/>
          <w:b/>
          <w:bCs/>
          <w:sz w:val="24"/>
          <w:szCs w:val="24"/>
        </w:rPr>
      </w:pPr>
    </w:p>
    <w:p w14:paraId="7497EE8C" w14:textId="77777777" w:rsidR="000F6285" w:rsidRDefault="000F6285" w:rsidP="001C731F">
      <w:pPr>
        <w:spacing w:after="0" w:line="484" w:lineRule="auto"/>
        <w:ind w:left="100" w:right="3862" w:firstLine="3804"/>
        <w:rPr>
          <w:rFonts w:ascii="Times New Roman" w:eastAsia="Times New Roman" w:hAnsi="Times New Roman" w:cs="Times New Roman"/>
          <w:b/>
          <w:bCs/>
          <w:sz w:val="24"/>
          <w:szCs w:val="24"/>
        </w:rPr>
      </w:pPr>
    </w:p>
    <w:p w14:paraId="03A766A7" w14:textId="77777777" w:rsidR="000F6285" w:rsidRDefault="000F6285" w:rsidP="001C731F">
      <w:pPr>
        <w:spacing w:after="0" w:line="484" w:lineRule="auto"/>
        <w:ind w:left="100" w:right="3862" w:firstLine="3804"/>
        <w:rPr>
          <w:rFonts w:ascii="Times New Roman" w:eastAsia="Times New Roman" w:hAnsi="Times New Roman" w:cs="Times New Roman"/>
          <w:b/>
          <w:bCs/>
          <w:sz w:val="24"/>
          <w:szCs w:val="24"/>
        </w:rPr>
      </w:pPr>
    </w:p>
    <w:p w14:paraId="4819B676" w14:textId="77777777" w:rsidR="001C731F" w:rsidRDefault="001C731F" w:rsidP="001C731F">
      <w:pPr>
        <w:spacing w:after="0" w:line="484" w:lineRule="auto"/>
        <w:ind w:left="100" w:right="3862" w:firstLine="380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Article IX Amendments</w:t>
      </w:r>
    </w:p>
    <w:p w14:paraId="1D79A3A3" w14:textId="77777777" w:rsidR="001C731F" w:rsidRDefault="001C731F" w:rsidP="001C731F">
      <w:pPr>
        <w:spacing w:before="29" w:after="0" w:line="240" w:lineRule="auto"/>
        <w:ind w:left="100" w:right="134"/>
        <w:rPr>
          <w:rFonts w:ascii="Times New Roman" w:eastAsia="Times New Roman" w:hAnsi="Times New Roman" w:cs="Times New Roman"/>
          <w:sz w:val="24"/>
          <w:szCs w:val="24"/>
        </w:rPr>
      </w:pPr>
      <w:r>
        <w:rPr>
          <w:rFonts w:ascii="Times New Roman" w:eastAsia="Times New Roman" w:hAnsi="Times New Roman" w:cs="Times New Roman"/>
          <w:sz w:val="24"/>
          <w:szCs w:val="24"/>
        </w:rPr>
        <w:t>1. These Bylaws may be amended by a two thirds (2/3) majority of the voting membership on an electronic ballot. Proposals to amend these Bylaws may be introduced to the Executive Committee and they will determine whether to put the proposal on a ballot. The balloting shall close not less than one month after the ballot notification via the listserve or publication of the proposed amendment.</w:t>
      </w:r>
    </w:p>
    <w:p w14:paraId="5E8764BA" w14:textId="77777777" w:rsidR="001C731F" w:rsidRDefault="001C731F" w:rsidP="001C731F">
      <w:pPr>
        <w:spacing w:before="29" w:after="0" w:line="240" w:lineRule="auto"/>
        <w:ind w:left="100" w:right="134"/>
        <w:rPr>
          <w:rFonts w:ascii="Times New Roman" w:eastAsia="Times New Roman" w:hAnsi="Times New Roman" w:cs="Times New Roman"/>
          <w:sz w:val="24"/>
          <w:szCs w:val="24"/>
        </w:rPr>
      </w:pPr>
    </w:p>
    <w:p w14:paraId="0B301C79" w14:textId="77777777" w:rsidR="001C731F" w:rsidRDefault="001C731F" w:rsidP="001C731F">
      <w:pPr>
        <w:spacing w:before="29" w:after="0" w:line="240" w:lineRule="auto"/>
        <w:ind w:left="100" w:right="134"/>
        <w:rPr>
          <w:rFonts w:ascii="Times New Roman" w:eastAsia="Times New Roman" w:hAnsi="Times New Roman" w:cs="Times New Roman"/>
          <w:sz w:val="24"/>
          <w:szCs w:val="24"/>
        </w:rPr>
      </w:pPr>
    </w:p>
    <w:p w14:paraId="4FC10CD2" w14:textId="77777777" w:rsidR="001C731F" w:rsidRDefault="001C731F" w:rsidP="00040E8B">
      <w:pPr>
        <w:spacing w:after="0" w:line="239" w:lineRule="auto"/>
        <w:ind w:left="100" w:right="104"/>
        <w:rPr>
          <w:rFonts w:ascii="Times New Roman" w:eastAsia="Times New Roman" w:hAnsi="Times New Roman" w:cs="Times New Roman"/>
          <w:sz w:val="24"/>
          <w:szCs w:val="24"/>
        </w:rPr>
      </w:pPr>
    </w:p>
    <w:p w14:paraId="3C15BD57" w14:textId="77777777" w:rsidR="00CE0BE7" w:rsidRDefault="00CE0BE7">
      <w:pPr>
        <w:spacing w:after="0" w:line="220" w:lineRule="exact"/>
      </w:pPr>
    </w:p>
    <w:sectPr w:rsidR="00CE0BE7" w:rsidSect="008D10FB">
      <w:headerReference w:type="even" r:id="rId7"/>
      <w:headerReference w:type="default" r:id="rId8"/>
      <w:footerReference w:type="even" r:id="rId9"/>
      <w:footerReference w:type="default" r:id="rId10"/>
      <w:headerReference w:type="first" r:id="rId11"/>
      <w:footerReference w:type="first" r:id="rId12"/>
      <w:pgSz w:w="12240" w:h="15840"/>
      <w:pgMar w:top="1152" w:right="1440" w:bottom="835" w:left="1440" w:header="749"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CB934" w14:textId="77777777" w:rsidR="00846C13" w:rsidRDefault="00846C13">
      <w:pPr>
        <w:spacing w:after="0" w:line="240" w:lineRule="auto"/>
      </w:pPr>
      <w:r>
        <w:separator/>
      </w:r>
    </w:p>
  </w:endnote>
  <w:endnote w:type="continuationSeparator" w:id="0">
    <w:p w14:paraId="4257EFF8" w14:textId="77777777" w:rsidR="00846C13" w:rsidRDefault="0084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9403" w14:textId="77777777" w:rsidR="00375872" w:rsidRDefault="003758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C7AE" w14:textId="77777777" w:rsidR="00375872" w:rsidRDefault="0037587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A0E9A" w14:textId="77777777" w:rsidR="00375872" w:rsidRDefault="003758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BA07B" w14:textId="77777777" w:rsidR="00846C13" w:rsidRDefault="00846C13">
      <w:pPr>
        <w:spacing w:after="0" w:line="240" w:lineRule="auto"/>
      </w:pPr>
      <w:r>
        <w:separator/>
      </w:r>
    </w:p>
  </w:footnote>
  <w:footnote w:type="continuationSeparator" w:id="0">
    <w:p w14:paraId="422CAC48" w14:textId="77777777" w:rsidR="00846C13" w:rsidRDefault="00846C1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E174C" w14:textId="77777777" w:rsidR="00375872" w:rsidRDefault="00375872" w:rsidP="006E5E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09D9F" w14:textId="77777777" w:rsidR="00375872" w:rsidRDefault="00375872" w:rsidP="006E5E9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B0A0" w14:textId="77777777" w:rsidR="00375872" w:rsidRDefault="00375872" w:rsidP="006E5E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EF7">
      <w:rPr>
        <w:rStyle w:val="PageNumber"/>
        <w:noProof/>
      </w:rPr>
      <w:t>7</w:t>
    </w:r>
    <w:r>
      <w:rPr>
        <w:rStyle w:val="PageNumber"/>
      </w:rPr>
      <w:fldChar w:fldCharType="end"/>
    </w:r>
  </w:p>
  <w:p w14:paraId="7A44ABD5" w14:textId="77777777" w:rsidR="00375872" w:rsidRDefault="00375872" w:rsidP="006E5E97">
    <w:pPr>
      <w:spacing w:after="0" w:line="200" w:lineRule="exact"/>
      <w:ind w:right="360"/>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8FD6A" w14:textId="77777777" w:rsidR="00375872" w:rsidRDefault="0037587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35B1C"/>
    <w:multiLevelType w:val="hybridMultilevel"/>
    <w:tmpl w:val="FDEE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731B4E"/>
    <w:multiLevelType w:val="hybridMultilevel"/>
    <w:tmpl w:val="A85C51E2"/>
    <w:lvl w:ilvl="0" w:tplc="3BA4862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590A1ECB"/>
    <w:multiLevelType w:val="hybridMultilevel"/>
    <w:tmpl w:val="083E9D2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E7"/>
    <w:rsid w:val="00040E8B"/>
    <w:rsid w:val="00062997"/>
    <w:rsid w:val="000C2CE4"/>
    <w:rsid w:val="000C7D9B"/>
    <w:rsid w:val="000E67A0"/>
    <w:rsid w:val="000F6285"/>
    <w:rsid w:val="001258C4"/>
    <w:rsid w:val="001C65C5"/>
    <w:rsid w:val="001C731F"/>
    <w:rsid w:val="001C7FEA"/>
    <w:rsid w:val="001F3B55"/>
    <w:rsid w:val="00253B04"/>
    <w:rsid w:val="002C0AEE"/>
    <w:rsid w:val="002E0F15"/>
    <w:rsid w:val="002F7427"/>
    <w:rsid w:val="0036532C"/>
    <w:rsid w:val="00375872"/>
    <w:rsid w:val="003A5A4F"/>
    <w:rsid w:val="00410ECA"/>
    <w:rsid w:val="00424E65"/>
    <w:rsid w:val="004F39EE"/>
    <w:rsid w:val="004F3D43"/>
    <w:rsid w:val="00524756"/>
    <w:rsid w:val="00550B23"/>
    <w:rsid w:val="00552A06"/>
    <w:rsid w:val="005671FD"/>
    <w:rsid w:val="00585496"/>
    <w:rsid w:val="005F0D81"/>
    <w:rsid w:val="006005DD"/>
    <w:rsid w:val="006D108D"/>
    <w:rsid w:val="006D66DD"/>
    <w:rsid w:val="006E5E97"/>
    <w:rsid w:val="00701E0A"/>
    <w:rsid w:val="00713EB8"/>
    <w:rsid w:val="00717E30"/>
    <w:rsid w:val="0073730D"/>
    <w:rsid w:val="007506B7"/>
    <w:rsid w:val="00785D7F"/>
    <w:rsid w:val="007A505C"/>
    <w:rsid w:val="007D7D25"/>
    <w:rsid w:val="00823B60"/>
    <w:rsid w:val="00846C13"/>
    <w:rsid w:val="00860526"/>
    <w:rsid w:val="008D10FB"/>
    <w:rsid w:val="008E35A8"/>
    <w:rsid w:val="00931857"/>
    <w:rsid w:val="0095089F"/>
    <w:rsid w:val="009602F9"/>
    <w:rsid w:val="009F0F59"/>
    <w:rsid w:val="00A268DD"/>
    <w:rsid w:val="00AA1172"/>
    <w:rsid w:val="00AE4A30"/>
    <w:rsid w:val="00AE656D"/>
    <w:rsid w:val="00B12CC9"/>
    <w:rsid w:val="00BB41A8"/>
    <w:rsid w:val="00BE5C9F"/>
    <w:rsid w:val="00BF29AB"/>
    <w:rsid w:val="00C061F9"/>
    <w:rsid w:val="00CD2756"/>
    <w:rsid w:val="00CE0BE7"/>
    <w:rsid w:val="00D137FF"/>
    <w:rsid w:val="00D43FB1"/>
    <w:rsid w:val="00D872A4"/>
    <w:rsid w:val="00DA1EF7"/>
    <w:rsid w:val="00DD6FB3"/>
    <w:rsid w:val="00F862C2"/>
    <w:rsid w:val="00FA274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00BF05"/>
  <w15:docId w15:val="{A4B8FE91-0F83-4E06-B6EC-F17E2C20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B60"/>
    <w:pPr>
      <w:ind w:left="720"/>
      <w:contextualSpacing/>
    </w:pPr>
  </w:style>
  <w:style w:type="paragraph" w:styleId="Header">
    <w:name w:val="header"/>
    <w:basedOn w:val="Normal"/>
    <w:link w:val="HeaderChar"/>
    <w:uiPriority w:val="99"/>
    <w:unhideWhenUsed/>
    <w:rsid w:val="006E5E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5E97"/>
  </w:style>
  <w:style w:type="character" w:styleId="PageNumber">
    <w:name w:val="page number"/>
    <w:basedOn w:val="DefaultParagraphFont"/>
    <w:uiPriority w:val="99"/>
    <w:semiHidden/>
    <w:unhideWhenUsed/>
    <w:rsid w:val="006E5E97"/>
  </w:style>
  <w:style w:type="paragraph" w:styleId="Footer">
    <w:name w:val="footer"/>
    <w:basedOn w:val="Normal"/>
    <w:link w:val="FooterChar"/>
    <w:uiPriority w:val="99"/>
    <w:unhideWhenUsed/>
    <w:rsid w:val="00A268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68DD"/>
  </w:style>
  <w:style w:type="character" w:styleId="CommentReference">
    <w:name w:val="annotation reference"/>
    <w:basedOn w:val="DefaultParagraphFont"/>
    <w:uiPriority w:val="99"/>
    <w:semiHidden/>
    <w:unhideWhenUsed/>
    <w:rsid w:val="00D137FF"/>
    <w:rPr>
      <w:sz w:val="16"/>
      <w:szCs w:val="16"/>
    </w:rPr>
  </w:style>
  <w:style w:type="paragraph" w:styleId="CommentText">
    <w:name w:val="annotation text"/>
    <w:basedOn w:val="Normal"/>
    <w:link w:val="CommentTextChar"/>
    <w:uiPriority w:val="99"/>
    <w:semiHidden/>
    <w:unhideWhenUsed/>
    <w:rsid w:val="00D137FF"/>
    <w:pPr>
      <w:spacing w:line="240" w:lineRule="auto"/>
    </w:pPr>
    <w:rPr>
      <w:sz w:val="20"/>
      <w:szCs w:val="20"/>
    </w:rPr>
  </w:style>
  <w:style w:type="character" w:customStyle="1" w:styleId="CommentTextChar">
    <w:name w:val="Comment Text Char"/>
    <w:basedOn w:val="DefaultParagraphFont"/>
    <w:link w:val="CommentText"/>
    <w:uiPriority w:val="99"/>
    <w:semiHidden/>
    <w:rsid w:val="00D137FF"/>
    <w:rPr>
      <w:sz w:val="20"/>
      <w:szCs w:val="20"/>
    </w:rPr>
  </w:style>
  <w:style w:type="paragraph" w:styleId="CommentSubject">
    <w:name w:val="annotation subject"/>
    <w:basedOn w:val="CommentText"/>
    <w:next w:val="CommentText"/>
    <w:link w:val="CommentSubjectChar"/>
    <w:uiPriority w:val="99"/>
    <w:semiHidden/>
    <w:unhideWhenUsed/>
    <w:rsid w:val="00D137FF"/>
    <w:rPr>
      <w:b/>
      <w:bCs/>
    </w:rPr>
  </w:style>
  <w:style w:type="character" w:customStyle="1" w:styleId="CommentSubjectChar">
    <w:name w:val="Comment Subject Char"/>
    <w:basedOn w:val="CommentTextChar"/>
    <w:link w:val="CommentSubject"/>
    <w:uiPriority w:val="99"/>
    <w:semiHidden/>
    <w:rsid w:val="00D137FF"/>
    <w:rPr>
      <w:b/>
      <w:bCs/>
      <w:sz w:val="20"/>
      <w:szCs w:val="20"/>
    </w:rPr>
  </w:style>
  <w:style w:type="paragraph" w:styleId="BalloonText">
    <w:name w:val="Balloon Text"/>
    <w:basedOn w:val="Normal"/>
    <w:link w:val="BalloonTextChar"/>
    <w:uiPriority w:val="99"/>
    <w:semiHidden/>
    <w:unhideWhenUsed/>
    <w:rsid w:val="00D13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2416</Words>
  <Characters>13772</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- 2013 SVP Bylaws.doc</vt:lpstr>
    </vt:vector>
  </TitlesOfParts>
  <Company>CSCORE</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 SVP Bylaws.doc</dc:title>
  <dc:creator>Sink, Christopher A.</dc:creator>
  <cp:lastModifiedBy>Qi Shi</cp:lastModifiedBy>
  <cp:revision>2</cp:revision>
  <cp:lastPrinted>2016-09-15T18:01:00Z</cp:lastPrinted>
  <dcterms:created xsi:type="dcterms:W3CDTF">2017-08-17T00:01:00Z</dcterms:created>
  <dcterms:modified xsi:type="dcterms:W3CDTF">2017-08-17T00:01:00Z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2015-04-20T00:00:00Z</vt:filetime>
  </property>
  <property fmtid="{D5CDD505-2E9C-101B-9397-08002B2CF9AE}" pid="3" name="LastSaved">
    <vt:filetime>2016-09-02T00:00:00Z</vt:filetime>
  </property>
</Properties>
</file>